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4188C" w14:textId="77777777" w:rsidR="001A4BA7" w:rsidRPr="006F7C55" w:rsidRDefault="00DD3112" w:rsidP="00844345">
      <w:pPr>
        <w:spacing w:before="240"/>
        <w:jc w:val="center"/>
        <w:rPr>
          <w:rFonts w:ascii="Poppins" w:hAnsi="Poppins" w:cs="Poppins"/>
          <w:b/>
          <w:bCs/>
          <w:sz w:val="24"/>
          <w:szCs w:val="24"/>
          <w:u w:val="single"/>
        </w:rPr>
      </w:pPr>
      <w:r w:rsidRPr="006F7C55">
        <w:rPr>
          <w:rFonts w:ascii="Poppins" w:hAnsi="Poppins" w:cs="Poppins"/>
          <w:b/>
          <w:bCs/>
          <w:sz w:val="24"/>
          <w:szCs w:val="24"/>
          <w:u w:val="single"/>
        </w:rPr>
        <w:t xml:space="preserve"> </w:t>
      </w:r>
      <w:r w:rsidR="00B205F5" w:rsidRPr="006F7C55">
        <w:rPr>
          <w:rFonts w:ascii="Poppins" w:hAnsi="Poppins" w:cs="Poppins"/>
          <w:b/>
          <w:bCs/>
          <w:sz w:val="24"/>
          <w:szCs w:val="24"/>
          <w:u w:val="single"/>
        </w:rPr>
        <w:t>Bristol, North Somerset &amp; South Gloucestershire</w:t>
      </w:r>
      <w:r w:rsidR="00A864C6" w:rsidRPr="006F7C55">
        <w:rPr>
          <w:rFonts w:ascii="Poppins" w:hAnsi="Poppins" w:cs="Poppins"/>
          <w:b/>
          <w:bCs/>
          <w:sz w:val="24"/>
          <w:szCs w:val="24"/>
          <w:u w:val="single"/>
        </w:rPr>
        <w:t xml:space="preserve"> </w:t>
      </w:r>
      <w:r w:rsidR="00D04F69" w:rsidRPr="006F7C55">
        <w:rPr>
          <w:rFonts w:ascii="Poppins" w:hAnsi="Poppins" w:cs="Poppins"/>
          <w:b/>
          <w:bCs/>
          <w:sz w:val="24"/>
          <w:szCs w:val="24"/>
          <w:u w:val="single"/>
        </w:rPr>
        <w:t>P</w:t>
      </w:r>
      <w:r w:rsidR="4494F030" w:rsidRPr="006F7C55">
        <w:rPr>
          <w:rFonts w:ascii="Poppins" w:hAnsi="Poppins" w:cs="Poppins"/>
          <w:b/>
          <w:bCs/>
          <w:sz w:val="24"/>
          <w:szCs w:val="24"/>
          <w:u w:val="single"/>
        </w:rPr>
        <w:t xml:space="preserve">rioritisation </w:t>
      </w:r>
      <w:r w:rsidR="00D04F69" w:rsidRPr="006F7C55">
        <w:rPr>
          <w:rFonts w:ascii="Poppins" w:hAnsi="Poppins" w:cs="Poppins"/>
          <w:b/>
          <w:bCs/>
          <w:sz w:val="24"/>
          <w:szCs w:val="24"/>
          <w:u w:val="single"/>
        </w:rPr>
        <w:t>P</w:t>
      </w:r>
      <w:r w:rsidR="1797B3AC" w:rsidRPr="006F7C55">
        <w:rPr>
          <w:rFonts w:ascii="Poppins" w:hAnsi="Poppins" w:cs="Poppins"/>
          <w:b/>
          <w:bCs/>
          <w:sz w:val="24"/>
          <w:szCs w:val="24"/>
          <w:u w:val="single"/>
        </w:rPr>
        <w:t>anel</w:t>
      </w:r>
    </w:p>
    <w:p w14:paraId="436E72EC" w14:textId="70F16250" w:rsidR="00BC3F39" w:rsidRPr="006F7C55" w:rsidRDefault="00873754" w:rsidP="00844345">
      <w:pPr>
        <w:spacing w:before="240"/>
        <w:jc w:val="center"/>
        <w:rPr>
          <w:rFonts w:ascii="Poppins" w:hAnsi="Poppins" w:cs="Poppins"/>
          <w:b/>
          <w:bCs/>
          <w:sz w:val="24"/>
          <w:szCs w:val="24"/>
          <w:u w:val="single"/>
        </w:rPr>
      </w:pPr>
      <w:r w:rsidRPr="006F7C55">
        <w:rPr>
          <w:rFonts w:ascii="Poppins" w:hAnsi="Poppins" w:cs="Poppins"/>
          <w:b/>
          <w:bCs/>
          <w:sz w:val="24"/>
          <w:szCs w:val="24"/>
          <w:u w:val="single"/>
        </w:rPr>
        <w:t>24</w:t>
      </w:r>
      <w:r w:rsidR="00D04F69" w:rsidRPr="006F7C55">
        <w:rPr>
          <w:rFonts w:ascii="Poppins" w:hAnsi="Poppins" w:cs="Poppins"/>
          <w:b/>
          <w:bCs/>
          <w:sz w:val="24"/>
          <w:szCs w:val="24"/>
          <w:u w:val="single"/>
          <w:vertAlign w:val="superscript"/>
        </w:rPr>
        <w:t>th</w:t>
      </w:r>
      <w:r w:rsidR="00D04F69" w:rsidRPr="006F7C55">
        <w:rPr>
          <w:rFonts w:ascii="Poppins" w:hAnsi="Poppins" w:cs="Poppins"/>
          <w:b/>
          <w:bCs/>
          <w:sz w:val="24"/>
          <w:szCs w:val="24"/>
          <w:u w:val="single"/>
        </w:rPr>
        <w:t xml:space="preserve"> </w:t>
      </w:r>
      <w:r w:rsidR="003762FD" w:rsidRPr="006F7C55">
        <w:rPr>
          <w:rFonts w:ascii="Poppins" w:hAnsi="Poppins" w:cs="Poppins"/>
          <w:b/>
          <w:bCs/>
          <w:sz w:val="24"/>
          <w:szCs w:val="24"/>
          <w:u w:val="single"/>
        </w:rPr>
        <w:t>J</w:t>
      </w:r>
      <w:r w:rsidRPr="006F7C55">
        <w:rPr>
          <w:rFonts w:ascii="Poppins" w:hAnsi="Poppins" w:cs="Poppins"/>
          <w:b/>
          <w:bCs/>
          <w:sz w:val="24"/>
          <w:szCs w:val="24"/>
          <w:u w:val="single"/>
        </w:rPr>
        <w:t>anuary</w:t>
      </w:r>
      <w:r w:rsidR="00D04F69" w:rsidRPr="006F7C55">
        <w:rPr>
          <w:rFonts w:ascii="Poppins" w:hAnsi="Poppins" w:cs="Poppins"/>
          <w:b/>
          <w:bCs/>
          <w:sz w:val="24"/>
          <w:szCs w:val="24"/>
          <w:u w:val="single"/>
        </w:rPr>
        <w:t xml:space="preserve"> 202</w:t>
      </w:r>
      <w:r w:rsidRPr="006F7C55">
        <w:rPr>
          <w:rFonts w:ascii="Poppins" w:hAnsi="Poppins" w:cs="Poppins"/>
          <w:b/>
          <w:bCs/>
          <w:sz w:val="24"/>
          <w:szCs w:val="24"/>
          <w:u w:val="single"/>
        </w:rPr>
        <w:t>4</w:t>
      </w:r>
    </w:p>
    <w:p w14:paraId="7F3BAD2F" w14:textId="0F643C41" w:rsidR="00D04F69" w:rsidRPr="006F7C55" w:rsidRDefault="00D04F69" w:rsidP="00844345">
      <w:pPr>
        <w:spacing w:before="240"/>
        <w:jc w:val="center"/>
        <w:rPr>
          <w:rFonts w:ascii="Poppins" w:hAnsi="Poppins" w:cs="Poppins"/>
          <w:b/>
          <w:bCs/>
          <w:sz w:val="24"/>
          <w:szCs w:val="24"/>
          <w:u w:val="single"/>
        </w:rPr>
      </w:pPr>
      <w:r w:rsidRPr="1595FD62">
        <w:rPr>
          <w:rFonts w:ascii="Poppins" w:hAnsi="Poppins" w:cs="Poppins"/>
          <w:b/>
          <w:bCs/>
          <w:sz w:val="24"/>
          <w:szCs w:val="24"/>
          <w:u w:val="single"/>
        </w:rPr>
        <w:t xml:space="preserve"> Meeting Minutes</w:t>
      </w:r>
    </w:p>
    <w:p w14:paraId="2F6FE208" w14:textId="332DF1DE" w:rsidR="00CC5C4F" w:rsidRPr="006F7C55" w:rsidRDefault="00D04F69" w:rsidP="00844345">
      <w:pPr>
        <w:spacing w:before="240"/>
        <w:rPr>
          <w:rFonts w:ascii="Poppins" w:hAnsi="Poppins" w:cs="Poppins"/>
        </w:rPr>
      </w:pPr>
      <w:r w:rsidRPr="006F7C55">
        <w:rPr>
          <w:rFonts w:ascii="Poppins" w:hAnsi="Poppins" w:cs="Poppins"/>
          <w:b/>
          <w:bCs/>
        </w:rPr>
        <w:t>In attendance</w:t>
      </w:r>
      <w:r w:rsidRPr="006F7C55">
        <w:rPr>
          <w:rFonts w:ascii="Poppins" w:hAnsi="Poppins" w:cs="Poppins"/>
        </w:rPr>
        <w:t>:</w:t>
      </w:r>
      <w:r w:rsidR="001819FF" w:rsidRPr="006F7C55">
        <w:rPr>
          <w:rFonts w:ascii="Poppins" w:hAnsi="Poppins" w:cs="Poppins"/>
        </w:rPr>
        <w:t xml:space="preserve"> Julie</w:t>
      </w:r>
      <w:r w:rsidR="00106ED1" w:rsidRPr="006F7C55">
        <w:rPr>
          <w:rFonts w:ascii="Poppins" w:hAnsi="Poppins" w:cs="Poppins"/>
        </w:rPr>
        <w:t xml:space="preserve"> Bird (</w:t>
      </w:r>
      <w:bookmarkStart w:id="0" w:name="_Int_9sxBsnl5"/>
      <w:r w:rsidR="00106ED1" w:rsidRPr="006F7C55">
        <w:rPr>
          <w:rFonts w:ascii="Poppins" w:hAnsi="Poppins" w:cs="Poppins"/>
          <w:b/>
          <w:bCs/>
        </w:rPr>
        <w:t>JBHW</w:t>
      </w:r>
      <w:bookmarkEnd w:id="0"/>
      <w:r w:rsidR="00106ED1" w:rsidRPr="006F7C55">
        <w:rPr>
          <w:rFonts w:ascii="Poppins" w:hAnsi="Poppins" w:cs="Poppins"/>
        </w:rPr>
        <w:t xml:space="preserve">), </w:t>
      </w:r>
      <w:r w:rsidR="00F64D8B" w:rsidRPr="006F7C55">
        <w:rPr>
          <w:rFonts w:ascii="Poppins" w:hAnsi="Poppins" w:cs="Poppins"/>
        </w:rPr>
        <w:t>Vicky Marriott (</w:t>
      </w:r>
      <w:r w:rsidR="00F64D8B" w:rsidRPr="006F7C55">
        <w:rPr>
          <w:rFonts w:ascii="Poppins" w:hAnsi="Poppins" w:cs="Poppins"/>
          <w:b/>
          <w:bCs/>
        </w:rPr>
        <w:t>VM</w:t>
      </w:r>
      <w:r w:rsidR="00F64D8B" w:rsidRPr="006F7C55">
        <w:rPr>
          <w:rFonts w:ascii="Poppins" w:hAnsi="Poppins" w:cs="Poppins"/>
        </w:rPr>
        <w:t xml:space="preserve">), </w:t>
      </w:r>
      <w:r w:rsidR="00CC5C4F" w:rsidRPr="006F7C55">
        <w:rPr>
          <w:rFonts w:ascii="Poppins" w:hAnsi="Poppins" w:cs="Poppins"/>
        </w:rPr>
        <w:t>Katie</w:t>
      </w:r>
      <w:r w:rsidR="00CC345C" w:rsidRPr="006F7C55">
        <w:rPr>
          <w:rFonts w:ascii="Poppins" w:hAnsi="Poppins" w:cs="Poppins"/>
        </w:rPr>
        <w:t xml:space="preserve"> White (</w:t>
      </w:r>
      <w:r w:rsidR="00CC345C" w:rsidRPr="006F7C55">
        <w:rPr>
          <w:rFonts w:ascii="Poppins" w:hAnsi="Poppins" w:cs="Poppins"/>
          <w:b/>
          <w:bCs/>
        </w:rPr>
        <w:t>KW</w:t>
      </w:r>
      <w:r w:rsidR="00CC345C" w:rsidRPr="006F7C55">
        <w:rPr>
          <w:rFonts w:ascii="Poppins" w:hAnsi="Poppins" w:cs="Poppins"/>
        </w:rPr>
        <w:t>),</w:t>
      </w:r>
      <w:r w:rsidR="00865654" w:rsidRPr="006F7C55">
        <w:rPr>
          <w:rFonts w:ascii="Poppins" w:hAnsi="Poppins" w:cs="Poppins"/>
        </w:rPr>
        <w:t xml:space="preserve"> </w:t>
      </w:r>
      <w:r w:rsidR="00F64D8B" w:rsidRPr="006F7C55">
        <w:rPr>
          <w:rFonts w:ascii="Poppins" w:hAnsi="Poppins" w:cs="Poppins"/>
        </w:rPr>
        <w:t>Anna King (</w:t>
      </w:r>
      <w:r w:rsidR="00F64D8B" w:rsidRPr="006F7C55">
        <w:rPr>
          <w:rFonts w:ascii="Poppins" w:hAnsi="Poppins" w:cs="Poppins"/>
          <w:b/>
          <w:bCs/>
        </w:rPr>
        <w:t>AK</w:t>
      </w:r>
      <w:r w:rsidR="00F64D8B" w:rsidRPr="006F7C55">
        <w:rPr>
          <w:rFonts w:ascii="Poppins" w:hAnsi="Poppins" w:cs="Poppins"/>
        </w:rPr>
        <w:t>), Bella Brereton (</w:t>
      </w:r>
      <w:r w:rsidR="00F64D8B" w:rsidRPr="006F7C55">
        <w:rPr>
          <w:rFonts w:ascii="Poppins" w:hAnsi="Poppins" w:cs="Poppins"/>
          <w:b/>
          <w:bCs/>
        </w:rPr>
        <w:t>BB</w:t>
      </w:r>
      <w:r w:rsidR="00F64D8B" w:rsidRPr="006F7C55">
        <w:rPr>
          <w:rFonts w:ascii="Poppins" w:hAnsi="Poppins" w:cs="Poppins"/>
        </w:rPr>
        <w:t>), Janine Garel (</w:t>
      </w:r>
      <w:r w:rsidR="00F64D8B" w:rsidRPr="006F7C55">
        <w:rPr>
          <w:rFonts w:ascii="Poppins" w:hAnsi="Poppins" w:cs="Poppins"/>
          <w:b/>
          <w:bCs/>
        </w:rPr>
        <w:t>JG</w:t>
      </w:r>
      <w:r w:rsidR="00F64D8B" w:rsidRPr="006F7C55">
        <w:rPr>
          <w:rFonts w:ascii="Poppins" w:hAnsi="Poppins" w:cs="Poppins"/>
        </w:rPr>
        <w:t>), Miriam Booth (</w:t>
      </w:r>
      <w:r w:rsidR="00F64D8B" w:rsidRPr="006F7C55">
        <w:rPr>
          <w:rFonts w:ascii="Poppins" w:hAnsi="Poppins" w:cs="Poppins"/>
          <w:b/>
          <w:bCs/>
        </w:rPr>
        <w:t>MB</w:t>
      </w:r>
      <w:r w:rsidR="00F64D8B" w:rsidRPr="006F7C55">
        <w:rPr>
          <w:rFonts w:ascii="Poppins" w:hAnsi="Poppins" w:cs="Poppins"/>
        </w:rPr>
        <w:t>), Melanie Cooper (</w:t>
      </w:r>
      <w:r w:rsidR="00F64D8B" w:rsidRPr="006F7C55">
        <w:rPr>
          <w:rFonts w:ascii="Poppins" w:hAnsi="Poppins" w:cs="Poppins"/>
          <w:b/>
          <w:bCs/>
        </w:rPr>
        <w:t>MC</w:t>
      </w:r>
      <w:r w:rsidR="00F64D8B" w:rsidRPr="006F7C55">
        <w:rPr>
          <w:rFonts w:ascii="Poppins" w:hAnsi="Poppins" w:cs="Poppins"/>
        </w:rPr>
        <w:t>), Pat Tuton (</w:t>
      </w:r>
      <w:r w:rsidR="00F64D8B" w:rsidRPr="006F7C55">
        <w:rPr>
          <w:rFonts w:ascii="Poppins" w:hAnsi="Poppins" w:cs="Poppins"/>
          <w:b/>
          <w:bCs/>
        </w:rPr>
        <w:t>PT</w:t>
      </w:r>
      <w:r w:rsidR="00F64D8B" w:rsidRPr="006F7C55">
        <w:rPr>
          <w:rFonts w:ascii="Poppins" w:hAnsi="Poppins" w:cs="Poppins"/>
        </w:rPr>
        <w:t>), Lance Allen (</w:t>
      </w:r>
      <w:r w:rsidR="00F64D8B" w:rsidRPr="006F7C55">
        <w:rPr>
          <w:rFonts w:ascii="Poppins" w:hAnsi="Poppins" w:cs="Poppins"/>
          <w:b/>
          <w:bCs/>
        </w:rPr>
        <w:t>LA</w:t>
      </w:r>
      <w:r w:rsidR="00F64D8B" w:rsidRPr="006F7C55">
        <w:rPr>
          <w:rFonts w:ascii="Poppins" w:hAnsi="Poppins" w:cs="Poppins"/>
        </w:rPr>
        <w:t>), Lo Ming Wong (</w:t>
      </w:r>
      <w:r w:rsidR="00F64D8B" w:rsidRPr="006F7C55">
        <w:rPr>
          <w:rFonts w:ascii="Poppins" w:hAnsi="Poppins" w:cs="Poppins"/>
          <w:b/>
          <w:bCs/>
        </w:rPr>
        <w:t>LMW</w:t>
      </w:r>
      <w:r w:rsidR="00F64D8B" w:rsidRPr="006F7C55">
        <w:rPr>
          <w:rFonts w:ascii="Poppins" w:hAnsi="Poppins" w:cs="Poppins"/>
        </w:rPr>
        <w:t>) &amp; Catherine Szewczyk</w:t>
      </w:r>
    </w:p>
    <w:p w14:paraId="723F0D6B" w14:textId="77777777" w:rsidR="00C85F5B" w:rsidRPr="006F7C55" w:rsidRDefault="00C85F5B" w:rsidP="00844345">
      <w:pPr>
        <w:spacing w:before="240"/>
        <w:rPr>
          <w:rFonts w:ascii="Poppins" w:hAnsi="Poppins" w:cs="Poppins"/>
          <w:b/>
          <w:bCs/>
        </w:rPr>
      </w:pPr>
      <w:r w:rsidRPr="006F7C55">
        <w:rPr>
          <w:rFonts w:ascii="Poppins" w:hAnsi="Poppins" w:cs="Poppins"/>
          <w:b/>
          <w:bCs/>
        </w:rPr>
        <w:t xml:space="preserve">Minutes: </w:t>
      </w:r>
      <w:r w:rsidRPr="006F7C55">
        <w:rPr>
          <w:rFonts w:ascii="Poppins" w:hAnsi="Poppins" w:cs="Poppins"/>
        </w:rPr>
        <w:t xml:space="preserve"> Bethany Marshall (</w:t>
      </w:r>
      <w:r w:rsidRPr="006F7C55">
        <w:rPr>
          <w:rFonts w:ascii="Poppins" w:hAnsi="Poppins" w:cs="Poppins"/>
          <w:b/>
          <w:bCs/>
        </w:rPr>
        <w:t>BM</w:t>
      </w:r>
      <w:r w:rsidRPr="006F7C55">
        <w:rPr>
          <w:rFonts w:ascii="Poppins" w:hAnsi="Poppins" w:cs="Poppins"/>
        </w:rPr>
        <w:t>)</w:t>
      </w:r>
    </w:p>
    <w:p w14:paraId="77F2AAC5" w14:textId="1A04AD79" w:rsidR="00DA7163" w:rsidRPr="006F7C55" w:rsidRDefault="00865654" w:rsidP="00844345">
      <w:pPr>
        <w:spacing w:before="240"/>
        <w:rPr>
          <w:rFonts w:ascii="Poppins" w:hAnsi="Poppins" w:cs="Poppins"/>
        </w:rPr>
      </w:pPr>
      <w:r w:rsidRPr="006F7C55">
        <w:rPr>
          <w:rFonts w:ascii="Poppins" w:hAnsi="Poppins" w:cs="Poppins"/>
          <w:b/>
          <w:bCs/>
        </w:rPr>
        <w:t>Apologies</w:t>
      </w:r>
      <w:r w:rsidRPr="006F7C55">
        <w:rPr>
          <w:rFonts w:ascii="Poppins" w:hAnsi="Poppins" w:cs="Poppins"/>
        </w:rPr>
        <w:t>:</w:t>
      </w:r>
      <w:r w:rsidR="00D40C97" w:rsidRPr="006F7C55">
        <w:rPr>
          <w:rFonts w:ascii="Poppins" w:hAnsi="Poppins" w:cs="Poppins"/>
        </w:rPr>
        <w:t xml:space="preserve"> Sue Geary</w:t>
      </w:r>
      <w:r w:rsidR="00383517" w:rsidRPr="006F7C55">
        <w:rPr>
          <w:rFonts w:ascii="Poppins" w:hAnsi="Poppins" w:cs="Poppins"/>
        </w:rPr>
        <w:t xml:space="preserve">, </w:t>
      </w:r>
      <w:r w:rsidR="00616EE9">
        <w:rPr>
          <w:rFonts w:ascii="Poppins" w:hAnsi="Poppins" w:cs="Poppins"/>
        </w:rPr>
        <w:t xml:space="preserve">Julie Kell, </w:t>
      </w:r>
      <w:r w:rsidR="00383517" w:rsidRPr="006F7C55">
        <w:rPr>
          <w:rFonts w:ascii="Poppins" w:hAnsi="Poppins" w:cs="Poppins"/>
        </w:rPr>
        <w:t xml:space="preserve">Pat Foster, </w:t>
      </w:r>
      <w:r w:rsidR="002437EA" w:rsidRPr="006F7C55">
        <w:rPr>
          <w:rFonts w:ascii="Poppins" w:hAnsi="Poppins" w:cs="Poppins"/>
        </w:rPr>
        <w:t xml:space="preserve">Raquel </w:t>
      </w:r>
      <w:r w:rsidR="00132286" w:rsidRPr="006F7C55">
        <w:rPr>
          <w:rFonts w:ascii="Poppins" w:hAnsi="Poppins" w:cs="Poppins"/>
        </w:rPr>
        <w:t>Benzal</w:t>
      </w:r>
    </w:p>
    <w:p w14:paraId="6298880C" w14:textId="7DFDC89B" w:rsidR="00B237CF" w:rsidRPr="006F7C55" w:rsidRDefault="00415CB0" w:rsidP="00844345">
      <w:pPr>
        <w:spacing w:before="240"/>
        <w:rPr>
          <w:rFonts w:ascii="Poppins" w:hAnsi="Poppins" w:cs="Poppins"/>
        </w:rPr>
      </w:pPr>
      <w:r w:rsidRPr="006F7C55">
        <w:rPr>
          <w:rFonts w:ascii="Poppins" w:hAnsi="Poppins" w:cs="Poppins"/>
          <w:b/>
          <w:bCs/>
        </w:rPr>
        <w:t>Conflict of Interests:</w:t>
      </w:r>
      <w:r w:rsidRPr="006F7C55">
        <w:rPr>
          <w:rFonts w:ascii="Poppins" w:hAnsi="Poppins" w:cs="Poppins"/>
        </w:rPr>
        <w:t xml:space="preserve"> </w:t>
      </w:r>
      <w:r w:rsidR="006B4767" w:rsidRPr="006F7C55">
        <w:rPr>
          <w:rFonts w:ascii="Poppins" w:hAnsi="Poppins" w:cs="Poppins"/>
        </w:rPr>
        <w:t>None</w:t>
      </w:r>
    </w:p>
    <w:p w14:paraId="705950DE" w14:textId="77777777" w:rsidR="002A6D5A" w:rsidRDefault="002A6D5A" w:rsidP="00844345">
      <w:pPr>
        <w:spacing w:before="240"/>
        <w:rPr>
          <w:rFonts w:ascii="Poppins" w:hAnsi="Poppins" w:cs="Poppins"/>
        </w:rPr>
      </w:pPr>
      <w:r w:rsidRPr="006F7C55">
        <w:rPr>
          <w:rFonts w:ascii="Poppins" w:hAnsi="Poppins" w:cs="Poppins"/>
        </w:rPr>
        <w:t>-</w:t>
      </w:r>
    </w:p>
    <w:p w14:paraId="356AA670" w14:textId="3D82143E" w:rsidR="00F16DBE" w:rsidRPr="00F16DBE" w:rsidRDefault="00F16DBE" w:rsidP="00844345">
      <w:pPr>
        <w:spacing w:before="240"/>
        <w:rPr>
          <w:rFonts w:ascii="Poppins" w:hAnsi="Poppins" w:cs="Poppins"/>
          <w:sz w:val="20"/>
          <w:szCs w:val="20"/>
        </w:rPr>
      </w:pPr>
      <w:r w:rsidRPr="3C266105">
        <w:rPr>
          <w:rFonts w:ascii="Poppins" w:hAnsi="Poppins" w:cs="Poppins"/>
          <w:b/>
          <w:bCs/>
          <w:sz w:val="20"/>
          <w:szCs w:val="20"/>
        </w:rPr>
        <w:t>JB</w:t>
      </w:r>
      <w:r w:rsidRPr="3C266105">
        <w:rPr>
          <w:rFonts w:ascii="Poppins" w:hAnsi="Poppins" w:cs="Poppins"/>
          <w:sz w:val="20"/>
          <w:szCs w:val="20"/>
        </w:rPr>
        <w:t xml:space="preserve"> stated that there no actions for the </w:t>
      </w:r>
      <w:bookmarkStart w:id="1" w:name="_Int_HEhNWoRT"/>
      <w:r w:rsidRPr="3C266105">
        <w:rPr>
          <w:rFonts w:ascii="Poppins" w:hAnsi="Poppins" w:cs="Poppins"/>
          <w:sz w:val="20"/>
          <w:szCs w:val="20"/>
        </w:rPr>
        <w:t>BNSSG</w:t>
      </w:r>
      <w:bookmarkEnd w:id="1"/>
      <w:r w:rsidRPr="3C266105">
        <w:rPr>
          <w:rFonts w:ascii="Poppins" w:hAnsi="Poppins" w:cs="Poppins"/>
          <w:sz w:val="20"/>
          <w:szCs w:val="20"/>
        </w:rPr>
        <w:t xml:space="preserve"> area but to continue monitoring the pr</w:t>
      </w:r>
      <w:r w:rsidR="00A468B2" w:rsidRPr="3C266105">
        <w:rPr>
          <w:rFonts w:ascii="Poppins" w:hAnsi="Poppins" w:cs="Poppins"/>
          <w:sz w:val="20"/>
          <w:szCs w:val="20"/>
        </w:rPr>
        <w:t>ivatising</w:t>
      </w:r>
      <w:r w:rsidRPr="3C266105">
        <w:rPr>
          <w:rFonts w:ascii="Poppins" w:hAnsi="Poppins" w:cs="Poppins"/>
          <w:sz w:val="20"/>
          <w:szCs w:val="20"/>
        </w:rPr>
        <w:t xml:space="preserve"> of GP services</w:t>
      </w:r>
      <w:r w:rsidR="00D552EC" w:rsidRPr="3C266105">
        <w:rPr>
          <w:rFonts w:ascii="Poppins" w:hAnsi="Poppins" w:cs="Poppins"/>
          <w:sz w:val="20"/>
          <w:szCs w:val="20"/>
        </w:rPr>
        <w:t>, C</w:t>
      </w:r>
      <w:r w:rsidR="00D7339F" w:rsidRPr="3C266105">
        <w:rPr>
          <w:rFonts w:ascii="Poppins" w:hAnsi="Poppins" w:cs="Poppins"/>
          <w:sz w:val="20"/>
          <w:szCs w:val="20"/>
        </w:rPr>
        <w:t>AMHS</w:t>
      </w:r>
      <w:r w:rsidR="00D552EC" w:rsidRPr="3C266105">
        <w:rPr>
          <w:rFonts w:ascii="Poppins" w:hAnsi="Poppins" w:cs="Poppins"/>
          <w:sz w:val="20"/>
          <w:szCs w:val="20"/>
        </w:rPr>
        <w:t xml:space="preserve"> waiting list, assessment waiting times </w:t>
      </w:r>
      <w:r w:rsidR="00D7339F" w:rsidRPr="3C266105">
        <w:rPr>
          <w:rFonts w:ascii="Poppins" w:hAnsi="Poppins" w:cs="Poppins"/>
          <w:sz w:val="20"/>
          <w:szCs w:val="20"/>
        </w:rPr>
        <w:t>and chronic pain.</w:t>
      </w:r>
    </w:p>
    <w:p w14:paraId="4FB695B3" w14:textId="2A0290B8" w:rsidR="00CB7657" w:rsidRPr="009E207E" w:rsidRDefault="004C221F" w:rsidP="00844345">
      <w:pPr>
        <w:spacing w:before="240"/>
        <w:rPr>
          <w:rFonts w:ascii="Poppins" w:hAnsi="Poppins" w:cs="Poppins"/>
          <w:sz w:val="20"/>
          <w:szCs w:val="20"/>
        </w:rPr>
      </w:pPr>
      <w:r w:rsidRPr="1595FD62">
        <w:rPr>
          <w:rFonts w:ascii="Poppins" w:hAnsi="Poppins" w:cs="Poppins"/>
          <w:b/>
          <w:bCs/>
          <w:sz w:val="20"/>
          <w:szCs w:val="20"/>
        </w:rPr>
        <w:t>VM</w:t>
      </w:r>
      <w:r w:rsidRPr="1595FD62">
        <w:rPr>
          <w:rFonts w:ascii="Poppins" w:hAnsi="Poppins" w:cs="Poppins"/>
          <w:sz w:val="20"/>
          <w:szCs w:val="20"/>
        </w:rPr>
        <w:t xml:space="preserve"> started the </w:t>
      </w:r>
      <w:r w:rsidR="00DA5BDE" w:rsidRPr="1595FD62">
        <w:rPr>
          <w:rFonts w:ascii="Poppins" w:hAnsi="Poppins" w:cs="Poppins"/>
          <w:sz w:val="20"/>
          <w:szCs w:val="20"/>
        </w:rPr>
        <w:t xml:space="preserve">meeting </w:t>
      </w:r>
      <w:r w:rsidR="008A68AB" w:rsidRPr="1595FD62">
        <w:rPr>
          <w:rFonts w:ascii="Poppins" w:hAnsi="Poppins" w:cs="Poppins"/>
          <w:sz w:val="20"/>
          <w:szCs w:val="20"/>
        </w:rPr>
        <w:t xml:space="preserve">by updating the panel on things that </w:t>
      </w:r>
      <w:r w:rsidR="0BAC2860" w:rsidRPr="1595FD62">
        <w:rPr>
          <w:rFonts w:ascii="Poppins" w:hAnsi="Poppins" w:cs="Poppins"/>
          <w:b/>
          <w:bCs/>
          <w:sz w:val="20"/>
          <w:szCs w:val="20"/>
        </w:rPr>
        <w:t xml:space="preserve">HWBNSSG </w:t>
      </w:r>
      <w:r w:rsidR="008A68AB" w:rsidRPr="1595FD62">
        <w:rPr>
          <w:rFonts w:ascii="Poppins" w:hAnsi="Poppins" w:cs="Poppins"/>
          <w:sz w:val="20"/>
          <w:szCs w:val="20"/>
        </w:rPr>
        <w:t>had archived</w:t>
      </w:r>
      <w:r w:rsidR="000A478C" w:rsidRPr="1595FD62">
        <w:rPr>
          <w:rFonts w:ascii="Poppins" w:hAnsi="Poppins" w:cs="Poppins"/>
          <w:sz w:val="20"/>
          <w:szCs w:val="20"/>
        </w:rPr>
        <w:t>.</w:t>
      </w:r>
    </w:p>
    <w:p w14:paraId="1C7A88D2" w14:textId="29077159" w:rsidR="00647292" w:rsidRPr="009E207E" w:rsidRDefault="00A6144D" w:rsidP="00844345">
      <w:pPr>
        <w:spacing w:before="240"/>
        <w:rPr>
          <w:rFonts w:ascii="Poppins" w:hAnsi="Poppins" w:cs="Poppins"/>
          <w:sz w:val="20"/>
          <w:szCs w:val="20"/>
        </w:rPr>
      </w:pPr>
      <w:r w:rsidRPr="1595FD62">
        <w:rPr>
          <w:rFonts w:ascii="Poppins" w:hAnsi="Poppins" w:cs="Poppins"/>
          <w:sz w:val="20"/>
          <w:szCs w:val="20"/>
        </w:rPr>
        <w:t>North Somerset Council commissioned a piece of work about adult so</w:t>
      </w:r>
      <w:r w:rsidR="009E78DA" w:rsidRPr="1595FD62">
        <w:rPr>
          <w:rFonts w:ascii="Poppins" w:hAnsi="Poppins" w:cs="Poppins"/>
          <w:sz w:val="20"/>
          <w:szCs w:val="20"/>
        </w:rPr>
        <w:t>cial care</w:t>
      </w:r>
      <w:r w:rsidR="00C23BA3" w:rsidRPr="1595FD62">
        <w:rPr>
          <w:rFonts w:ascii="Poppins" w:hAnsi="Poppins" w:cs="Poppins"/>
          <w:sz w:val="20"/>
          <w:szCs w:val="20"/>
        </w:rPr>
        <w:t xml:space="preserve">, </w:t>
      </w:r>
      <w:r w:rsidR="00C23BA3" w:rsidRPr="1595FD62">
        <w:rPr>
          <w:rFonts w:ascii="Poppins" w:hAnsi="Poppins" w:cs="Poppins"/>
          <w:b/>
          <w:bCs/>
          <w:sz w:val="20"/>
          <w:szCs w:val="20"/>
        </w:rPr>
        <w:t>NSC</w:t>
      </w:r>
      <w:r w:rsidR="00C23BA3" w:rsidRPr="1595FD62">
        <w:rPr>
          <w:rFonts w:ascii="Poppins" w:hAnsi="Poppins" w:cs="Poppins"/>
          <w:sz w:val="20"/>
          <w:szCs w:val="20"/>
        </w:rPr>
        <w:t xml:space="preserve"> have already taken on the findings. </w:t>
      </w:r>
      <w:r w:rsidR="7F1B1747" w:rsidRPr="1595FD62">
        <w:rPr>
          <w:rFonts w:ascii="Poppins" w:hAnsi="Poppins" w:cs="Poppins"/>
          <w:b/>
          <w:bCs/>
          <w:sz w:val="20"/>
          <w:szCs w:val="20"/>
        </w:rPr>
        <w:t xml:space="preserve">HWBNSSG </w:t>
      </w:r>
      <w:r w:rsidR="00446D86" w:rsidRPr="1595FD62">
        <w:rPr>
          <w:rFonts w:ascii="Poppins" w:hAnsi="Poppins" w:cs="Poppins"/>
          <w:sz w:val="20"/>
          <w:szCs w:val="20"/>
        </w:rPr>
        <w:t>released a booklet about the changes happening at GPs</w:t>
      </w:r>
      <w:r w:rsidR="00B30BA3" w:rsidRPr="1595FD62">
        <w:rPr>
          <w:rFonts w:ascii="Poppins" w:hAnsi="Poppins" w:cs="Poppins"/>
          <w:sz w:val="20"/>
          <w:szCs w:val="20"/>
        </w:rPr>
        <w:t xml:space="preserve">, </w:t>
      </w:r>
      <w:r w:rsidR="00963FBA" w:rsidRPr="1595FD62">
        <w:rPr>
          <w:rFonts w:ascii="Poppins" w:hAnsi="Poppins" w:cs="Poppins"/>
          <w:sz w:val="20"/>
          <w:szCs w:val="20"/>
        </w:rPr>
        <w:t xml:space="preserve">which has </w:t>
      </w:r>
      <w:r w:rsidR="00C64193" w:rsidRPr="1595FD62">
        <w:rPr>
          <w:rFonts w:ascii="Poppins" w:hAnsi="Poppins" w:cs="Poppins"/>
          <w:sz w:val="20"/>
          <w:szCs w:val="20"/>
        </w:rPr>
        <w:t>been and is looking to be shared through several avenues (GPs, meetings, websites etc.)</w:t>
      </w:r>
      <w:r w:rsidR="0096516D" w:rsidRPr="1595FD62">
        <w:rPr>
          <w:rFonts w:ascii="Poppins" w:hAnsi="Poppins" w:cs="Poppins"/>
          <w:sz w:val="20"/>
          <w:szCs w:val="20"/>
        </w:rPr>
        <w:t>, the booklet has received positive feedback</w:t>
      </w:r>
      <w:r w:rsidR="003F13BA" w:rsidRPr="1595FD62">
        <w:rPr>
          <w:rFonts w:ascii="Poppins" w:hAnsi="Poppins" w:cs="Poppins"/>
          <w:sz w:val="20"/>
          <w:szCs w:val="20"/>
        </w:rPr>
        <w:t>.</w:t>
      </w:r>
    </w:p>
    <w:p w14:paraId="4A9D220D" w14:textId="78E285B8" w:rsidR="003A778E" w:rsidRPr="009E207E" w:rsidRDefault="003A778E" w:rsidP="00844345">
      <w:pPr>
        <w:spacing w:before="240"/>
        <w:rPr>
          <w:rFonts w:ascii="Poppins" w:hAnsi="Poppins" w:cs="Poppins"/>
          <w:sz w:val="20"/>
          <w:szCs w:val="20"/>
        </w:rPr>
      </w:pPr>
      <w:r w:rsidRPr="009E207E">
        <w:rPr>
          <w:rFonts w:ascii="Poppins" w:hAnsi="Poppins" w:cs="Poppins"/>
          <w:b/>
          <w:bCs/>
          <w:sz w:val="20"/>
          <w:szCs w:val="20"/>
        </w:rPr>
        <w:t>VM</w:t>
      </w:r>
      <w:r w:rsidRPr="009E207E">
        <w:rPr>
          <w:rFonts w:ascii="Poppins" w:hAnsi="Poppins" w:cs="Poppins"/>
          <w:sz w:val="20"/>
          <w:szCs w:val="20"/>
        </w:rPr>
        <w:t xml:space="preserve"> spoke briefly about pharmacy clo</w:t>
      </w:r>
      <w:r w:rsidR="000017CA" w:rsidRPr="009E207E">
        <w:rPr>
          <w:rFonts w:ascii="Poppins" w:hAnsi="Poppins" w:cs="Poppins"/>
          <w:sz w:val="20"/>
          <w:szCs w:val="20"/>
        </w:rPr>
        <w:t>sures happening</w:t>
      </w:r>
      <w:r w:rsidR="00C105E1" w:rsidRPr="009E207E">
        <w:rPr>
          <w:rFonts w:ascii="Poppins" w:hAnsi="Poppins" w:cs="Poppins"/>
          <w:sz w:val="20"/>
          <w:szCs w:val="20"/>
        </w:rPr>
        <w:t xml:space="preserve"> in the BNSSG area.</w:t>
      </w:r>
    </w:p>
    <w:p w14:paraId="00E3E9AF" w14:textId="0F764E1D" w:rsidR="00D8562D" w:rsidRPr="009E207E" w:rsidRDefault="00D8562D" w:rsidP="00844345">
      <w:pPr>
        <w:spacing w:before="240"/>
        <w:rPr>
          <w:rFonts w:ascii="Poppins" w:hAnsi="Poppins" w:cs="Poppins"/>
          <w:sz w:val="20"/>
          <w:szCs w:val="20"/>
        </w:rPr>
      </w:pPr>
      <w:r w:rsidRPr="1595FD62">
        <w:rPr>
          <w:rFonts w:ascii="Poppins" w:hAnsi="Poppins" w:cs="Poppins"/>
          <w:sz w:val="20"/>
          <w:szCs w:val="20"/>
        </w:rPr>
        <w:t xml:space="preserve">There was a </w:t>
      </w:r>
      <w:r w:rsidR="00392F10" w:rsidRPr="1595FD62">
        <w:rPr>
          <w:rFonts w:ascii="Poppins" w:hAnsi="Poppins" w:cs="Poppins"/>
          <w:sz w:val="20"/>
          <w:szCs w:val="20"/>
        </w:rPr>
        <w:t xml:space="preserve">brief explanation of the </w:t>
      </w:r>
      <w:r w:rsidR="43EA772D" w:rsidRPr="1595FD62">
        <w:rPr>
          <w:rFonts w:ascii="Poppins" w:hAnsi="Poppins" w:cs="Poppins"/>
          <w:b/>
          <w:bCs/>
          <w:sz w:val="20"/>
          <w:szCs w:val="20"/>
        </w:rPr>
        <w:t xml:space="preserve">HWBNSSG </w:t>
      </w:r>
      <w:r w:rsidR="00392F10" w:rsidRPr="1595FD62">
        <w:rPr>
          <w:rFonts w:ascii="Poppins" w:hAnsi="Poppins" w:cs="Poppins"/>
          <w:sz w:val="20"/>
          <w:szCs w:val="20"/>
        </w:rPr>
        <w:t>new engagement strategy.</w:t>
      </w:r>
    </w:p>
    <w:p w14:paraId="2FA317C4" w14:textId="7AA2A8D8" w:rsidR="00392F10" w:rsidRPr="009E207E" w:rsidRDefault="00322859" w:rsidP="00844345">
      <w:pPr>
        <w:spacing w:before="240"/>
        <w:rPr>
          <w:rFonts w:ascii="Poppins" w:hAnsi="Poppins" w:cs="Poppins"/>
          <w:sz w:val="20"/>
          <w:szCs w:val="20"/>
        </w:rPr>
      </w:pPr>
      <w:r w:rsidRPr="009E207E">
        <w:rPr>
          <w:rFonts w:ascii="Poppins" w:hAnsi="Poppins" w:cs="Poppins"/>
          <w:sz w:val="20"/>
          <w:szCs w:val="20"/>
        </w:rPr>
        <w:t xml:space="preserve">Two Community Diagnostic Centres </w:t>
      </w:r>
      <w:r w:rsidR="00554787" w:rsidRPr="009E207E">
        <w:rPr>
          <w:rFonts w:ascii="Poppins" w:hAnsi="Poppins" w:cs="Poppins"/>
          <w:sz w:val="20"/>
          <w:szCs w:val="20"/>
        </w:rPr>
        <w:t xml:space="preserve">are to be </w:t>
      </w:r>
      <w:r w:rsidR="00BB3676" w:rsidRPr="009E207E">
        <w:rPr>
          <w:rFonts w:ascii="Poppins" w:hAnsi="Poppins" w:cs="Poppins"/>
          <w:sz w:val="20"/>
          <w:szCs w:val="20"/>
        </w:rPr>
        <w:t>opened in the BNSSG area</w:t>
      </w:r>
      <w:r w:rsidR="00CA65B6" w:rsidRPr="009E207E">
        <w:rPr>
          <w:rFonts w:ascii="Poppins" w:hAnsi="Poppins" w:cs="Poppins"/>
          <w:sz w:val="20"/>
          <w:szCs w:val="20"/>
        </w:rPr>
        <w:t xml:space="preserve"> which is positive news.</w:t>
      </w:r>
    </w:p>
    <w:p w14:paraId="728F1AE9" w14:textId="4E6CE39F" w:rsidR="00AB79A2" w:rsidRDefault="00AB79A2" w:rsidP="00844345">
      <w:pPr>
        <w:spacing w:before="240"/>
        <w:rPr>
          <w:rFonts w:ascii="Poppins" w:hAnsi="Poppins" w:cs="Poppins"/>
          <w:sz w:val="20"/>
          <w:szCs w:val="20"/>
        </w:rPr>
      </w:pPr>
      <w:r w:rsidRPr="009E207E">
        <w:rPr>
          <w:rFonts w:ascii="Poppins" w:hAnsi="Poppins" w:cs="Poppins"/>
          <w:b/>
          <w:bCs/>
          <w:sz w:val="20"/>
          <w:szCs w:val="20"/>
        </w:rPr>
        <w:t>KW</w:t>
      </w:r>
      <w:r w:rsidRPr="009E207E">
        <w:rPr>
          <w:rFonts w:ascii="Poppins" w:hAnsi="Poppins" w:cs="Poppins"/>
          <w:sz w:val="20"/>
          <w:szCs w:val="20"/>
        </w:rPr>
        <w:t xml:space="preserve"> explained about her new project</w:t>
      </w:r>
      <w:r w:rsidR="00B105ED" w:rsidRPr="009E207E">
        <w:rPr>
          <w:rFonts w:ascii="Poppins" w:hAnsi="Poppins" w:cs="Poppins"/>
          <w:sz w:val="20"/>
          <w:szCs w:val="20"/>
        </w:rPr>
        <w:t xml:space="preserve"> about surgery waiting times with an emphasis on </w:t>
      </w:r>
      <w:r w:rsidR="00F17B18" w:rsidRPr="009E207E">
        <w:rPr>
          <w:rFonts w:ascii="Poppins" w:hAnsi="Poppins" w:cs="Poppins"/>
          <w:sz w:val="20"/>
          <w:szCs w:val="20"/>
        </w:rPr>
        <w:t>hip replacements and knee replacements</w:t>
      </w:r>
      <w:r w:rsidR="007746B9" w:rsidRPr="009E207E">
        <w:rPr>
          <w:rFonts w:ascii="Poppins" w:hAnsi="Poppins" w:cs="Poppins"/>
          <w:sz w:val="20"/>
          <w:szCs w:val="20"/>
        </w:rPr>
        <w:t>;</w:t>
      </w:r>
      <w:r w:rsidR="00472FA9" w:rsidRPr="009E207E">
        <w:rPr>
          <w:rFonts w:ascii="Poppins" w:hAnsi="Poppins" w:cs="Poppins"/>
          <w:sz w:val="20"/>
          <w:szCs w:val="20"/>
        </w:rPr>
        <w:t xml:space="preserve"> </w:t>
      </w:r>
      <w:r w:rsidR="00472FA9" w:rsidRPr="009E207E">
        <w:rPr>
          <w:rFonts w:ascii="Poppins" w:hAnsi="Poppins" w:cs="Poppins"/>
          <w:b/>
          <w:bCs/>
          <w:sz w:val="20"/>
          <w:szCs w:val="20"/>
        </w:rPr>
        <w:t>KW</w:t>
      </w:r>
      <w:r w:rsidR="00472FA9" w:rsidRPr="009E207E">
        <w:rPr>
          <w:rFonts w:ascii="Poppins" w:hAnsi="Poppins" w:cs="Poppins"/>
          <w:sz w:val="20"/>
          <w:szCs w:val="20"/>
        </w:rPr>
        <w:t xml:space="preserve"> is hoping to work with Weston Hospital </w:t>
      </w:r>
      <w:r w:rsidR="007746B9" w:rsidRPr="009E207E">
        <w:rPr>
          <w:rFonts w:ascii="Poppins" w:hAnsi="Poppins" w:cs="Poppins"/>
          <w:sz w:val="20"/>
          <w:szCs w:val="20"/>
        </w:rPr>
        <w:t>on the project</w:t>
      </w:r>
      <w:r w:rsidR="002B52F5" w:rsidRPr="009E207E">
        <w:rPr>
          <w:rFonts w:ascii="Poppins" w:hAnsi="Poppins" w:cs="Poppins"/>
          <w:sz w:val="20"/>
          <w:szCs w:val="20"/>
        </w:rPr>
        <w:t xml:space="preserve"> and several PCNs, as well as the local community</w:t>
      </w:r>
      <w:r w:rsidR="00EA2ED6" w:rsidRPr="009E207E">
        <w:rPr>
          <w:rFonts w:ascii="Poppins" w:hAnsi="Poppins" w:cs="Poppins"/>
          <w:sz w:val="20"/>
          <w:szCs w:val="20"/>
        </w:rPr>
        <w:t xml:space="preserve">. </w:t>
      </w:r>
      <w:r w:rsidR="00015B0E" w:rsidRPr="009E207E">
        <w:rPr>
          <w:rFonts w:ascii="Poppins" w:hAnsi="Poppins" w:cs="Poppins"/>
          <w:b/>
          <w:bCs/>
          <w:sz w:val="20"/>
          <w:szCs w:val="20"/>
        </w:rPr>
        <w:t>LA</w:t>
      </w:r>
      <w:r w:rsidR="00015B0E" w:rsidRPr="009E207E">
        <w:rPr>
          <w:rFonts w:ascii="Poppins" w:hAnsi="Poppins" w:cs="Poppins"/>
          <w:sz w:val="20"/>
          <w:szCs w:val="20"/>
        </w:rPr>
        <w:t xml:space="preserve"> asked about the pathway that </w:t>
      </w:r>
      <w:r w:rsidR="00E7515F" w:rsidRPr="009E207E">
        <w:rPr>
          <w:rFonts w:ascii="Poppins" w:hAnsi="Poppins" w:cs="Poppins"/>
          <w:sz w:val="20"/>
          <w:szCs w:val="20"/>
        </w:rPr>
        <w:t xml:space="preserve">got the patients onto the waiting lists and if </w:t>
      </w:r>
      <w:r w:rsidR="00E7515F" w:rsidRPr="009E207E">
        <w:rPr>
          <w:rFonts w:ascii="Poppins" w:hAnsi="Poppins" w:cs="Poppins"/>
          <w:b/>
          <w:bCs/>
          <w:sz w:val="20"/>
          <w:szCs w:val="20"/>
        </w:rPr>
        <w:t>KW</w:t>
      </w:r>
      <w:r w:rsidR="00E7515F" w:rsidRPr="009E207E">
        <w:rPr>
          <w:rFonts w:ascii="Poppins" w:hAnsi="Poppins" w:cs="Poppins"/>
          <w:sz w:val="20"/>
          <w:szCs w:val="20"/>
        </w:rPr>
        <w:t xml:space="preserve"> was also looking into those; </w:t>
      </w:r>
      <w:r w:rsidR="009E207E" w:rsidRPr="009E207E">
        <w:rPr>
          <w:rFonts w:ascii="Poppins" w:hAnsi="Poppins" w:cs="Poppins"/>
          <w:sz w:val="20"/>
          <w:szCs w:val="20"/>
        </w:rPr>
        <w:t xml:space="preserve">while </w:t>
      </w:r>
      <w:r w:rsidR="009E207E" w:rsidRPr="009E207E">
        <w:rPr>
          <w:rFonts w:ascii="Poppins" w:hAnsi="Poppins" w:cs="Poppins"/>
          <w:b/>
          <w:bCs/>
          <w:sz w:val="20"/>
          <w:szCs w:val="20"/>
        </w:rPr>
        <w:t>KW</w:t>
      </w:r>
      <w:r w:rsidR="009E207E" w:rsidRPr="009E207E">
        <w:rPr>
          <w:rFonts w:ascii="Poppins" w:hAnsi="Poppins" w:cs="Poppins"/>
          <w:sz w:val="20"/>
          <w:szCs w:val="20"/>
        </w:rPr>
        <w:t xml:space="preserve"> has not investigated it, she agrees that it is something that needs to be considered.</w:t>
      </w:r>
      <w:r w:rsidR="001A4897">
        <w:rPr>
          <w:rFonts w:ascii="Poppins" w:hAnsi="Poppins" w:cs="Poppins"/>
          <w:sz w:val="20"/>
          <w:szCs w:val="20"/>
        </w:rPr>
        <w:t xml:space="preserve"> </w:t>
      </w:r>
      <w:r w:rsidR="00DC7088">
        <w:rPr>
          <w:rFonts w:ascii="Poppins" w:hAnsi="Poppins" w:cs="Poppins"/>
          <w:b/>
          <w:bCs/>
          <w:sz w:val="20"/>
          <w:szCs w:val="20"/>
        </w:rPr>
        <w:t>JG</w:t>
      </w:r>
      <w:r w:rsidR="00DC7088">
        <w:rPr>
          <w:rFonts w:ascii="Poppins" w:hAnsi="Poppins" w:cs="Poppins"/>
          <w:sz w:val="20"/>
          <w:szCs w:val="20"/>
        </w:rPr>
        <w:t xml:space="preserve"> suggested to talk to Sirona which </w:t>
      </w:r>
      <w:r w:rsidR="00DC7088">
        <w:rPr>
          <w:rFonts w:ascii="Poppins" w:hAnsi="Poppins" w:cs="Poppins"/>
          <w:b/>
          <w:bCs/>
          <w:sz w:val="20"/>
          <w:szCs w:val="20"/>
        </w:rPr>
        <w:t>KW</w:t>
      </w:r>
      <w:r w:rsidR="00DC7088">
        <w:rPr>
          <w:rFonts w:ascii="Poppins" w:hAnsi="Poppins" w:cs="Poppins"/>
          <w:sz w:val="20"/>
          <w:szCs w:val="20"/>
        </w:rPr>
        <w:t xml:space="preserve"> has since taken on board.</w:t>
      </w:r>
    </w:p>
    <w:p w14:paraId="3E706BA6" w14:textId="1D9C6079" w:rsidR="00DC7088" w:rsidRDefault="003B6575" w:rsidP="003B6575">
      <w:pPr>
        <w:spacing w:before="240"/>
        <w:rPr>
          <w:rFonts w:ascii="Poppins" w:hAnsi="Poppins" w:cs="Poppins"/>
          <w:sz w:val="20"/>
          <w:szCs w:val="20"/>
        </w:rPr>
      </w:pPr>
      <w:r w:rsidRPr="1595FD62">
        <w:rPr>
          <w:rFonts w:ascii="Poppins" w:hAnsi="Poppins" w:cs="Poppins"/>
          <w:b/>
          <w:bCs/>
          <w:sz w:val="20"/>
          <w:szCs w:val="20"/>
        </w:rPr>
        <w:lastRenderedPageBreak/>
        <w:t>MB</w:t>
      </w:r>
      <w:r w:rsidRPr="1595FD62">
        <w:rPr>
          <w:rFonts w:ascii="Poppins" w:hAnsi="Poppins" w:cs="Poppins"/>
          <w:sz w:val="20"/>
          <w:szCs w:val="20"/>
        </w:rPr>
        <w:t xml:space="preserve"> gave a yearly overview of the </w:t>
      </w:r>
      <w:r w:rsidR="5924FC34" w:rsidRPr="1595FD62">
        <w:rPr>
          <w:rFonts w:ascii="Poppins" w:hAnsi="Poppins" w:cs="Poppins"/>
          <w:b/>
          <w:bCs/>
          <w:sz w:val="20"/>
          <w:szCs w:val="20"/>
        </w:rPr>
        <w:t xml:space="preserve">HWBNSSG </w:t>
      </w:r>
      <w:r w:rsidR="007203D3" w:rsidRPr="1595FD62">
        <w:rPr>
          <w:rFonts w:ascii="Poppins" w:hAnsi="Poppins" w:cs="Poppins"/>
          <w:sz w:val="20"/>
          <w:szCs w:val="20"/>
        </w:rPr>
        <w:t xml:space="preserve"> data; there was a 58% increase of feedback </w:t>
      </w:r>
      <w:r w:rsidR="002D11E9" w:rsidRPr="1595FD62">
        <w:rPr>
          <w:rFonts w:ascii="Poppins" w:hAnsi="Poppins" w:cs="Poppins"/>
          <w:sz w:val="20"/>
          <w:szCs w:val="20"/>
        </w:rPr>
        <w:t>compared to 2022 with</w:t>
      </w:r>
      <w:r w:rsidR="00E11AD4" w:rsidRPr="1595FD62">
        <w:rPr>
          <w:rFonts w:ascii="Poppins" w:hAnsi="Poppins" w:cs="Poppins"/>
          <w:sz w:val="20"/>
          <w:szCs w:val="20"/>
        </w:rPr>
        <w:t xml:space="preserve"> </w:t>
      </w:r>
      <w:r w:rsidR="00F554C3" w:rsidRPr="1595FD62">
        <w:rPr>
          <w:rFonts w:ascii="Poppins" w:hAnsi="Poppins" w:cs="Poppins"/>
          <w:sz w:val="20"/>
          <w:szCs w:val="20"/>
        </w:rPr>
        <w:t xml:space="preserve">the highest number of feedback </w:t>
      </w:r>
      <w:r w:rsidR="00231398" w:rsidRPr="1595FD62">
        <w:rPr>
          <w:rFonts w:ascii="Poppins" w:hAnsi="Poppins" w:cs="Poppins"/>
          <w:sz w:val="20"/>
          <w:szCs w:val="20"/>
        </w:rPr>
        <w:t xml:space="preserve">being centred around </w:t>
      </w:r>
      <w:r w:rsidR="006E52B9" w:rsidRPr="1595FD62">
        <w:rPr>
          <w:rFonts w:ascii="Poppins" w:hAnsi="Poppins" w:cs="Poppins"/>
          <w:sz w:val="20"/>
          <w:szCs w:val="20"/>
        </w:rPr>
        <w:t>Dentists and a high number being negative.</w:t>
      </w:r>
      <w:r w:rsidR="009F499B" w:rsidRPr="1595FD62">
        <w:rPr>
          <w:rFonts w:ascii="Poppins" w:hAnsi="Poppins" w:cs="Poppins"/>
          <w:sz w:val="20"/>
          <w:szCs w:val="20"/>
        </w:rPr>
        <w:t xml:space="preserve"> 60% of feedback was about primary care</w:t>
      </w:r>
      <w:r w:rsidR="00156D94" w:rsidRPr="1595FD62">
        <w:rPr>
          <w:rFonts w:ascii="Poppins" w:hAnsi="Poppins" w:cs="Poppins"/>
          <w:sz w:val="20"/>
          <w:szCs w:val="20"/>
        </w:rPr>
        <w:t xml:space="preserve">, broken down into sectors most of the feedback was about </w:t>
      </w:r>
      <w:r w:rsidR="007F0E62" w:rsidRPr="1595FD62">
        <w:rPr>
          <w:rFonts w:ascii="Poppins" w:hAnsi="Poppins" w:cs="Poppins"/>
          <w:sz w:val="20"/>
          <w:szCs w:val="20"/>
        </w:rPr>
        <w:t xml:space="preserve">GP services. </w:t>
      </w:r>
      <w:r w:rsidR="007F0E62" w:rsidRPr="1595FD62">
        <w:rPr>
          <w:rFonts w:ascii="Poppins" w:hAnsi="Poppins" w:cs="Poppins"/>
          <w:b/>
          <w:bCs/>
          <w:sz w:val="20"/>
          <w:szCs w:val="20"/>
        </w:rPr>
        <w:t>MB</w:t>
      </w:r>
      <w:r w:rsidR="007F0E62" w:rsidRPr="1595FD62">
        <w:rPr>
          <w:rFonts w:ascii="Poppins" w:hAnsi="Poppins" w:cs="Poppins"/>
          <w:sz w:val="20"/>
          <w:szCs w:val="20"/>
        </w:rPr>
        <w:t xml:space="preserve"> continued </w:t>
      </w:r>
      <w:r w:rsidR="005005A9" w:rsidRPr="1595FD62">
        <w:rPr>
          <w:rFonts w:ascii="Poppins" w:hAnsi="Poppins" w:cs="Poppins"/>
          <w:sz w:val="20"/>
          <w:szCs w:val="20"/>
        </w:rPr>
        <w:t xml:space="preserve">with explaining demographic </w:t>
      </w:r>
      <w:r w:rsidR="0016267C" w:rsidRPr="1595FD62">
        <w:rPr>
          <w:rFonts w:ascii="Poppins" w:hAnsi="Poppins" w:cs="Poppins"/>
          <w:sz w:val="20"/>
          <w:szCs w:val="20"/>
        </w:rPr>
        <w:t xml:space="preserve">statistics </w:t>
      </w:r>
      <w:r w:rsidR="00B30ADD" w:rsidRPr="1595FD62">
        <w:rPr>
          <w:rFonts w:ascii="Poppins" w:hAnsi="Poppins" w:cs="Poppins"/>
          <w:sz w:val="20"/>
          <w:szCs w:val="20"/>
        </w:rPr>
        <w:t>and comparing it to the 2021 Cen</w:t>
      </w:r>
      <w:r w:rsidR="00D70D69" w:rsidRPr="1595FD62">
        <w:rPr>
          <w:rFonts w:ascii="Poppins" w:hAnsi="Poppins" w:cs="Poppins"/>
          <w:sz w:val="20"/>
          <w:szCs w:val="20"/>
        </w:rPr>
        <w:t>s</w:t>
      </w:r>
      <w:r w:rsidR="00B30ADD" w:rsidRPr="1595FD62">
        <w:rPr>
          <w:rFonts w:ascii="Poppins" w:hAnsi="Poppins" w:cs="Poppins"/>
          <w:sz w:val="20"/>
          <w:szCs w:val="20"/>
        </w:rPr>
        <w:t>us.</w:t>
      </w:r>
      <w:r w:rsidR="002D72C5" w:rsidRPr="1595FD62">
        <w:rPr>
          <w:rFonts w:ascii="Poppins" w:hAnsi="Poppins" w:cs="Poppins"/>
          <w:sz w:val="20"/>
          <w:szCs w:val="20"/>
        </w:rPr>
        <w:t xml:space="preserve"> </w:t>
      </w:r>
      <w:r w:rsidR="002D72C5" w:rsidRPr="1595FD62">
        <w:rPr>
          <w:rFonts w:ascii="Poppins" w:hAnsi="Poppins" w:cs="Poppins"/>
          <w:b/>
          <w:bCs/>
          <w:sz w:val="20"/>
          <w:szCs w:val="20"/>
        </w:rPr>
        <w:t>LA</w:t>
      </w:r>
      <w:r w:rsidR="002D72C5" w:rsidRPr="1595FD62">
        <w:rPr>
          <w:rFonts w:ascii="Poppins" w:hAnsi="Poppins" w:cs="Poppins"/>
          <w:sz w:val="20"/>
          <w:szCs w:val="20"/>
        </w:rPr>
        <w:t xml:space="preserve"> questioned how much </w:t>
      </w:r>
      <w:r w:rsidR="005C648A" w:rsidRPr="1595FD62">
        <w:rPr>
          <w:rFonts w:ascii="Poppins" w:hAnsi="Poppins" w:cs="Poppins"/>
          <w:sz w:val="20"/>
          <w:szCs w:val="20"/>
        </w:rPr>
        <w:t xml:space="preserve">came from engagement and compared to online in which </w:t>
      </w:r>
      <w:r w:rsidR="005C648A" w:rsidRPr="1595FD62">
        <w:rPr>
          <w:rFonts w:ascii="Poppins" w:hAnsi="Poppins" w:cs="Poppins"/>
          <w:b/>
          <w:bCs/>
          <w:sz w:val="20"/>
          <w:szCs w:val="20"/>
        </w:rPr>
        <w:t>MB</w:t>
      </w:r>
      <w:r w:rsidR="005C648A" w:rsidRPr="1595FD62">
        <w:rPr>
          <w:rFonts w:ascii="Poppins" w:hAnsi="Poppins" w:cs="Poppins"/>
          <w:sz w:val="20"/>
          <w:szCs w:val="20"/>
        </w:rPr>
        <w:t xml:space="preserve"> explained that</w:t>
      </w:r>
      <w:r w:rsidR="00AB137D" w:rsidRPr="1595FD62">
        <w:rPr>
          <w:rFonts w:ascii="Poppins" w:hAnsi="Poppins" w:cs="Poppins"/>
          <w:sz w:val="20"/>
          <w:szCs w:val="20"/>
        </w:rPr>
        <w:t xml:space="preserve"> a larger percentage </w:t>
      </w:r>
      <w:r w:rsidR="005C648A" w:rsidRPr="1595FD62">
        <w:rPr>
          <w:rFonts w:ascii="Poppins" w:hAnsi="Poppins" w:cs="Poppins"/>
          <w:sz w:val="20"/>
          <w:szCs w:val="20"/>
        </w:rPr>
        <w:t xml:space="preserve">of the feedback </w:t>
      </w:r>
      <w:r w:rsidR="00F92427" w:rsidRPr="1595FD62">
        <w:rPr>
          <w:rFonts w:ascii="Poppins" w:hAnsi="Poppins" w:cs="Poppins"/>
          <w:sz w:val="20"/>
          <w:szCs w:val="20"/>
        </w:rPr>
        <w:t xml:space="preserve">came from </w:t>
      </w:r>
      <w:r w:rsidR="00AB137D" w:rsidRPr="1595FD62">
        <w:rPr>
          <w:rFonts w:ascii="Poppins" w:hAnsi="Poppins" w:cs="Poppins"/>
          <w:sz w:val="20"/>
          <w:szCs w:val="20"/>
        </w:rPr>
        <w:t>face-to-face</w:t>
      </w:r>
      <w:r w:rsidR="00F92427" w:rsidRPr="1595FD62">
        <w:rPr>
          <w:rFonts w:ascii="Poppins" w:hAnsi="Poppins" w:cs="Poppins"/>
          <w:sz w:val="20"/>
          <w:szCs w:val="20"/>
        </w:rPr>
        <w:t xml:space="preserve"> engagement.</w:t>
      </w:r>
    </w:p>
    <w:p w14:paraId="473277A2" w14:textId="03DA2C18" w:rsidR="00AB137D" w:rsidRPr="00F53935" w:rsidRDefault="00F53935" w:rsidP="003B6575">
      <w:pPr>
        <w:spacing w:before="24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b/>
          <w:bCs/>
          <w:sz w:val="20"/>
          <w:szCs w:val="20"/>
        </w:rPr>
        <w:t>JG</w:t>
      </w:r>
      <w:r>
        <w:rPr>
          <w:rFonts w:ascii="Poppins" w:hAnsi="Poppins" w:cs="Poppins"/>
          <w:sz w:val="20"/>
          <w:szCs w:val="20"/>
        </w:rPr>
        <w:t xml:space="preserve"> briefly spoke about </w:t>
      </w:r>
      <w:r w:rsidR="0079388C">
        <w:rPr>
          <w:rFonts w:ascii="Poppins" w:hAnsi="Poppins" w:cs="Poppins"/>
          <w:sz w:val="20"/>
          <w:szCs w:val="20"/>
        </w:rPr>
        <w:t xml:space="preserve">Healthwatch England </w:t>
      </w:r>
      <w:r w:rsidR="00E10EA1">
        <w:rPr>
          <w:rFonts w:ascii="Poppins" w:hAnsi="Poppins" w:cs="Poppins"/>
          <w:sz w:val="20"/>
          <w:szCs w:val="20"/>
        </w:rPr>
        <w:t xml:space="preserve">starting a project about </w:t>
      </w:r>
      <w:r w:rsidR="0079388C">
        <w:rPr>
          <w:rFonts w:ascii="Poppins" w:hAnsi="Poppins" w:cs="Poppins"/>
          <w:sz w:val="20"/>
          <w:szCs w:val="20"/>
        </w:rPr>
        <w:t>improving the feedback form</w:t>
      </w:r>
      <w:r w:rsidR="00E10EA1">
        <w:rPr>
          <w:rFonts w:ascii="Poppins" w:hAnsi="Poppins" w:cs="Poppins"/>
          <w:sz w:val="20"/>
          <w:szCs w:val="20"/>
        </w:rPr>
        <w:t xml:space="preserve"> and how the information is forwarded to </w:t>
      </w:r>
      <w:r w:rsidR="006B4F87">
        <w:rPr>
          <w:rFonts w:ascii="Poppins" w:hAnsi="Poppins" w:cs="Poppins"/>
          <w:sz w:val="20"/>
          <w:szCs w:val="20"/>
        </w:rPr>
        <w:t>other Healthwatches.</w:t>
      </w:r>
    </w:p>
    <w:p w14:paraId="3E8E921F" w14:textId="4C638DA6" w:rsidR="00AE2C14" w:rsidRPr="00844345" w:rsidRDefault="006F7C55" w:rsidP="00844345">
      <w:pPr>
        <w:spacing w:before="240"/>
        <w:rPr>
          <w:rFonts w:ascii="Poppins" w:eastAsia="Tahoma" w:hAnsi="Poppins" w:cs="Poppins"/>
          <w:b/>
          <w:bCs/>
          <w:color w:val="000000" w:themeColor="text1"/>
        </w:rPr>
      </w:pPr>
      <w:r w:rsidRPr="1595FD62">
        <w:rPr>
          <w:rFonts w:ascii="Poppins" w:eastAsia="Tahoma" w:hAnsi="Poppins" w:cs="Poppins"/>
          <w:b/>
          <w:bCs/>
          <w:color w:val="000000" w:themeColor="text1"/>
        </w:rPr>
        <w:t xml:space="preserve">Bristol </w:t>
      </w:r>
    </w:p>
    <w:p w14:paraId="1CB70E9F" w14:textId="77777777" w:rsidR="00844345" w:rsidRDefault="006F7C55" w:rsidP="00844345">
      <w:pPr>
        <w:pStyle w:val="paragraph"/>
        <w:spacing w:before="240" w:beforeAutospacing="0" w:after="0" w:afterAutospacing="0"/>
        <w:textAlignment w:val="baseline"/>
        <w:rPr>
          <w:rFonts w:ascii="Poppins" w:hAnsi="Poppins" w:cs="Poppins"/>
          <w:sz w:val="20"/>
          <w:szCs w:val="20"/>
        </w:rPr>
      </w:pPr>
      <w:r w:rsidRPr="00844345">
        <w:rPr>
          <w:rStyle w:val="normaltextrun"/>
          <w:rFonts w:ascii="Poppins" w:hAnsi="Poppins" w:cs="Poppins"/>
          <w:b/>
          <w:bCs/>
          <w:sz w:val="20"/>
          <w:szCs w:val="20"/>
        </w:rPr>
        <w:t xml:space="preserve">BB </w:t>
      </w:r>
      <w:r w:rsidRPr="006F7C55">
        <w:rPr>
          <w:rStyle w:val="normaltextrun"/>
          <w:rFonts w:ascii="Poppins" w:hAnsi="Poppins" w:cs="Poppins"/>
          <w:sz w:val="20"/>
          <w:szCs w:val="20"/>
        </w:rPr>
        <w:t>gave a brief presentation about progress so far on the projects she is working on.</w:t>
      </w:r>
      <w:r w:rsidRPr="006F7C55">
        <w:rPr>
          <w:rStyle w:val="eop"/>
          <w:rFonts w:ascii="Poppins" w:hAnsi="Poppins" w:cs="Poppins"/>
          <w:sz w:val="20"/>
          <w:szCs w:val="20"/>
        </w:rPr>
        <w:t> </w:t>
      </w:r>
    </w:p>
    <w:p w14:paraId="25736278" w14:textId="7DAFA3E9" w:rsidR="006F7C55" w:rsidRPr="006F7C55" w:rsidRDefault="006F7C55" w:rsidP="1595FD62">
      <w:pPr>
        <w:pStyle w:val="paragraph"/>
        <w:spacing w:before="240" w:beforeAutospacing="0" w:after="0" w:afterAutospacing="0"/>
        <w:textAlignment w:val="baseline"/>
        <w:rPr>
          <w:rFonts w:ascii="Poppins" w:hAnsi="Poppins" w:cs="Poppins"/>
          <w:sz w:val="20"/>
          <w:szCs w:val="20"/>
        </w:rPr>
      </w:pPr>
      <w:r w:rsidRPr="1595FD62">
        <w:rPr>
          <w:rStyle w:val="normaltextrun"/>
          <w:rFonts w:ascii="Poppins" w:hAnsi="Poppins" w:cs="Poppins"/>
          <w:b/>
          <w:bCs/>
          <w:sz w:val="20"/>
          <w:szCs w:val="20"/>
        </w:rPr>
        <w:t>BB</w:t>
      </w:r>
      <w:r w:rsidRPr="1595FD62">
        <w:rPr>
          <w:rStyle w:val="normaltextrun"/>
          <w:rFonts w:ascii="Poppins" w:hAnsi="Poppins" w:cs="Poppins"/>
          <w:sz w:val="20"/>
          <w:szCs w:val="20"/>
        </w:rPr>
        <w:t xml:space="preserve"> explained that she was looking at communications with patients</w:t>
      </w:r>
      <w:r w:rsidR="00821565" w:rsidRPr="1595FD62">
        <w:rPr>
          <w:rStyle w:val="normaltextrun"/>
          <w:rFonts w:ascii="Poppins" w:hAnsi="Poppins" w:cs="Poppins"/>
          <w:sz w:val="20"/>
          <w:szCs w:val="20"/>
        </w:rPr>
        <w:t xml:space="preserve"> and she had</w:t>
      </w:r>
      <w:r w:rsidRPr="1595FD62">
        <w:rPr>
          <w:rStyle w:val="normaltextrun"/>
          <w:rFonts w:ascii="Poppins" w:hAnsi="Poppins" w:cs="Poppins"/>
          <w:sz w:val="20"/>
          <w:szCs w:val="20"/>
        </w:rPr>
        <w:t xml:space="preserve"> been in touch with the BRI.</w:t>
      </w:r>
      <w:r w:rsidR="00343534">
        <w:rPr>
          <w:rStyle w:val="normaltextrun"/>
          <w:rFonts w:ascii="Poppins" w:hAnsi="Poppins" w:cs="Poppins"/>
          <w:sz w:val="20"/>
          <w:szCs w:val="20"/>
        </w:rPr>
        <w:t xml:space="preserve"> </w:t>
      </w:r>
      <w:r w:rsidRPr="1595FD62">
        <w:rPr>
          <w:rStyle w:val="normaltextrun"/>
          <w:rFonts w:ascii="Poppins" w:hAnsi="Poppins" w:cs="Poppins"/>
          <w:b/>
          <w:bCs/>
          <w:sz w:val="20"/>
          <w:szCs w:val="20"/>
        </w:rPr>
        <w:t>BB</w:t>
      </w:r>
      <w:r w:rsidRPr="1595FD62">
        <w:rPr>
          <w:rStyle w:val="normaltextrun"/>
          <w:rFonts w:ascii="Poppins" w:hAnsi="Poppins" w:cs="Poppins"/>
          <w:sz w:val="20"/>
          <w:szCs w:val="20"/>
        </w:rPr>
        <w:t xml:space="preserve"> had some interesting conversations with them</w:t>
      </w:r>
      <w:r w:rsidR="00BD6991" w:rsidRPr="1595FD62">
        <w:rPr>
          <w:rStyle w:val="normaltextrun"/>
          <w:rFonts w:ascii="Poppins" w:hAnsi="Poppins" w:cs="Poppins"/>
          <w:sz w:val="20"/>
          <w:szCs w:val="20"/>
        </w:rPr>
        <w:t xml:space="preserve"> with one point being</w:t>
      </w:r>
      <w:r w:rsidRPr="1595FD62">
        <w:rPr>
          <w:rStyle w:val="normaltextrun"/>
          <w:rFonts w:ascii="Poppins" w:hAnsi="Poppins" w:cs="Poppins"/>
          <w:sz w:val="20"/>
          <w:szCs w:val="20"/>
        </w:rPr>
        <w:t xml:space="preserve"> that they only have leaflets explaining what patients and their families and carers can expect in English.</w:t>
      </w:r>
    </w:p>
    <w:p w14:paraId="3B6E2331" w14:textId="5630188E" w:rsidR="006F7C55" w:rsidRPr="006F7C55" w:rsidRDefault="006F7C55" w:rsidP="1595FD62">
      <w:pPr>
        <w:pStyle w:val="paragraph"/>
        <w:spacing w:before="240" w:beforeAutospacing="0" w:after="0" w:afterAutospacing="0"/>
        <w:textAlignment w:val="baseline"/>
        <w:rPr>
          <w:rFonts w:ascii="Poppins" w:hAnsi="Poppins" w:cs="Poppins"/>
          <w:sz w:val="20"/>
          <w:szCs w:val="20"/>
        </w:rPr>
      </w:pPr>
      <w:r w:rsidRPr="1595FD62">
        <w:rPr>
          <w:rStyle w:val="normaltextrun"/>
          <w:rFonts w:ascii="Poppins" w:hAnsi="Poppins" w:cs="Poppins"/>
          <w:sz w:val="20"/>
          <w:szCs w:val="20"/>
        </w:rPr>
        <w:t xml:space="preserve">UHBW has its own Comms Team and Equality, </w:t>
      </w:r>
      <w:r w:rsidR="00566450" w:rsidRPr="1595FD62">
        <w:rPr>
          <w:rStyle w:val="normaltextrun"/>
          <w:rFonts w:ascii="Poppins" w:hAnsi="Poppins" w:cs="Poppins"/>
          <w:sz w:val="20"/>
          <w:szCs w:val="20"/>
        </w:rPr>
        <w:t>Diversity,</w:t>
      </w:r>
      <w:r w:rsidRPr="1595FD62">
        <w:rPr>
          <w:rStyle w:val="normaltextrun"/>
          <w:rFonts w:ascii="Poppins" w:hAnsi="Poppins" w:cs="Poppins"/>
          <w:sz w:val="20"/>
          <w:szCs w:val="20"/>
        </w:rPr>
        <w:t xml:space="preserve"> and Inclusion team, they should be able to improve this situation themselves and fund the work that needs to be done. </w:t>
      </w:r>
      <w:r w:rsidR="007B2511" w:rsidRPr="1595FD62">
        <w:rPr>
          <w:rStyle w:val="normaltextrun"/>
          <w:rFonts w:ascii="Poppins" w:hAnsi="Poppins" w:cs="Poppins"/>
          <w:sz w:val="20"/>
          <w:szCs w:val="20"/>
        </w:rPr>
        <w:t xml:space="preserve">The </w:t>
      </w:r>
      <w:r w:rsidR="0ED85705" w:rsidRPr="1595FD62">
        <w:rPr>
          <w:rStyle w:val="normaltextrun"/>
          <w:rFonts w:ascii="Poppins" w:hAnsi="Poppins" w:cs="Poppins"/>
          <w:sz w:val="20"/>
          <w:szCs w:val="20"/>
        </w:rPr>
        <w:t>panel</w:t>
      </w:r>
      <w:r w:rsidR="0ED85705" w:rsidRPr="1595FD62">
        <w:rPr>
          <w:rStyle w:val="normaltextrun"/>
          <w:rFonts w:ascii="Poppins" w:hAnsi="Poppins" w:cs="Poppins"/>
          <w:b/>
          <w:bCs/>
          <w:sz w:val="20"/>
          <w:szCs w:val="20"/>
        </w:rPr>
        <w:t xml:space="preserve"> </w:t>
      </w:r>
      <w:r w:rsidRPr="1595FD62">
        <w:rPr>
          <w:rStyle w:val="normaltextrun"/>
          <w:rFonts w:ascii="Poppins" w:hAnsi="Poppins" w:cs="Poppins"/>
          <w:sz w:val="20"/>
          <w:szCs w:val="20"/>
        </w:rPr>
        <w:t>thought that they should research the most widely spoken languages in Bristol and make info available in those</w:t>
      </w:r>
      <w:r w:rsidR="00E407AA" w:rsidRPr="1595FD62">
        <w:rPr>
          <w:rStyle w:val="normaltextrun"/>
          <w:rFonts w:ascii="Poppins" w:hAnsi="Poppins" w:cs="Poppins"/>
          <w:sz w:val="20"/>
          <w:szCs w:val="20"/>
        </w:rPr>
        <w:t>, it was also suggested to have videos</w:t>
      </w:r>
      <w:r w:rsidR="43597CCA" w:rsidRPr="1595FD62">
        <w:rPr>
          <w:rStyle w:val="normaltextrun"/>
          <w:rFonts w:ascii="Poppins" w:hAnsi="Poppins" w:cs="Poppins"/>
          <w:sz w:val="20"/>
          <w:szCs w:val="20"/>
        </w:rPr>
        <w:t xml:space="preserve">. </w:t>
      </w:r>
      <w:r w:rsidR="00DB78E6" w:rsidRPr="1595FD62">
        <w:rPr>
          <w:rStyle w:val="normaltextrun"/>
          <w:rFonts w:ascii="Poppins" w:hAnsi="Poppins" w:cs="Poppins"/>
          <w:sz w:val="20"/>
          <w:szCs w:val="20"/>
        </w:rPr>
        <w:t>Cultural issues were also mentioned,</w:t>
      </w:r>
      <w:r w:rsidRPr="1595FD62">
        <w:rPr>
          <w:rStyle w:val="normaltextrun"/>
          <w:rFonts w:ascii="Poppins" w:hAnsi="Poppins" w:cs="Poppins"/>
          <w:sz w:val="20"/>
          <w:szCs w:val="20"/>
        </w:rPr>
        <w:t xml:space="preserve"> </w:t>
      </w:r>
      <w:r w:rsidR="00D91991" w:rsidRPr="1595FD62">
        <w:rPr>
          <w:rStyle w:val="normaltextrun"/>
          <w:rFonts w:ascii="Poppins" w:hAnsi="Poppins" w:cs="Poppins"/>
          <w:b/>
          <w:bCs/>
          <w:sz w:val="20"/>
          <w:szCs w:val="20"/>
        </w:rPr>
        <w:t>LM</w:t>
      </w:r>
      <w:r w:rsidR="00310FED" w:rsidRPr="1595FD62">
        <w:rPr>
          <w:rStyle w:val="normaltextrun"/>
          <w:rFonts w:ascii="Poppins" w:hAnsi="Poppins" w:cs="Poppins"/>
          <w:b/>
          <w:bCs/>
          <w:sz w:val="20"/>
          <w:szCs w:val="20"/>
        </w:rPr>
        <w:t>W</w:t>
      </w:r>
      <w:r w:rsidR="00D91991" w:rsidRPr="1595FD62">
        <w:rPr>
          <w:rStyle w:val="normaltextrun"/>
          <w:rFonts w:ascii="Poppins" w:hAnsi="Poppins" w:cs="Poppins"/>
          <w:b/>
          <w:bCs/>
          <w:sz w:val="20"/>
          <w:szCs w:val="20"/>
        </w:rPr>
        <w:t xml:space="preserve"> </w:t>
      </w:r>
      <w:r w:rsidRPr="1595FD62">
        <w:rPr>
          <w:rStyle w:val="normaltextrun"/>
          <w:rFonts w:ascii="Poppins" w:hAnsi="Poppins" w:cs="Poppins"/>
          <w:sz w:val="20"/>
          <w:szCs w:val="20"/>
        </w:rPr>
        <w:t>explained that in her culture (Hong Kong Chinese) talking about death is very taboo.</w:t>
      </w:r>
      <w:r w:rsidRPr="1595FD62">
        <w:rPr>
          <w:rStyle w:val="eop"/>
          <w:rFonts w:ascii="Poppins" w:hAnsi="Poppins" w:cs="Poppins"/>
          <w:sz w:val="20"/>
          <w:szCs w:val="20"/>
        </w:rPr>
        <w:t> </w:t>
      </w:r>
    </w:p>
    <w:p w14:paraId="03A7D492" w14:textId="0E2AE39E" w:rsidR="006F7C55" w:rsidRPr="006F7C55" w:rsidRDefault="006F7C55" w:rsidP="3C266105">
      <w:pPr>
        <w:pStyle w:val="paragraph"/>
        <w:spacing w:before="240" w:beforeAutospacing="0" w:after="0" w:afterAutospacing="0"/>
        <w:textAlignment w:val="baseline"/>
        <w:rPr>
          <w:rFonts w:ascii="Poppins" w:hAnsi="Poppins" w:cs="Poppins"/>
          <w:sz w:val="20"/>
          <w:szCs w:val="20"/>
        </w:rPr>
      </w:pPr>
      <w:r w:rsidRPr="3C266105">
        <w:rPr>
          <w:rStyle w:val="normaltextrun"/>
          <w:rFonts w:ascii="Poppins" w:hAnsi="Poppins" w:cs="Poppins"/>
          <w:b/>
          <w:bCs/>
          <w:sz w:val="20"/>
          <w:szCs w:val="20"/>
        </w:rPr>
        <w:t>BB</w:t>
      </w:r>
      <w:r w:rsidRPr="3C266105">
        <w:rPr>
          <w:rStyle w:val="normaltextrun"/>
          <w:rFonts w:ascii="Poppins" w:hAnsi="Poppins" w:cs="Poppins"/>
          <w:sz w:val="20"/>
          <w:szCs w:val="20"/>
        </w:rPr>
        <w:t xml:space="preserve"> explained that </w:t>
      </w:r>
      <w:r w:rsidR="6B8CEE4F" w:rsidRPr="3C266105">
        <w:rPr>
          <w:rStyle w:val="normaltextrun"/>
          <w:rFonts w:ascii="Poppins" w:hAnsi="Poppins" w:cs="Poppins"/>
          <w:sz w:val="20"/>
          <w:szCs w:val="20"/>
        </w:rPr>
        <w:t>she is</w:t>
      </w:r>
      <w:r w:rsidRPr="3C266105">
        <w:rPr>
          <w:rStyle w:val="normaltextrun"/>
          <w:rFonts w:ascii="Poppins" w:hAnsi="Poppins" w:cs="Poppins"/>
          <w:sz w:val="20"/>
          <w:szCs w:val="20"/>
        </w:rPr>
        <w:t xml:space="preserve"> going to meeting on 20</w:t>
      </w:r>
      <w:r w:rsidRPr="3C266105">
        <w:rPr>
          <w:rStyle w:val="normaltextrun"/>
          <w:rFonts w:ascii="Poppins" w:hAnsi="Poppins" w:cs="Poppins"/>
          <w:sz w:val="20"/>
          <w:szCs w:val="20"/>
          <w:vertAlign w:val="superscript"/>
        </w:rPr>
        <w:t>th</w:t>
      </w:r>
      <w:r w:rsidRPr="3C266105">
        <w:rPr>
          <w:rStyle w:val="normaltextrun"/>
          <w:rFonts w:ascii="Poppins" w:hAnsi="Poppins" w:cs="Poppins"/>
          <w:sz w:val="20"/>
          <w:szCs w:val="20"/>
        </w:rPr>
        <w:t xml:space="preserve"> February with a BSL interpreter and will report back on how that went, what issues came up, barriers etc. </w:t>
      </w:r>
    </w:p>
    <w:p w14:paraId="5C322129" w14:textId="1E6AEAAF" w:rsidR="006F7C55" w:rsidRPr="006F7C55" w:rsidRDefault="006F7C55" w:rsidP="1595FD62">
      <w:pPr>
        <w:pStyle w:val="paragraph"/>
        <w:spacing w:before="240" w:beforeAutospacing="0" w:after="0" w:afterAutospacing="0"/>
        <w:textAlignment w:val="baseline"/>
        <w:rPr>
          <w:rFonts w:ascii="Poppins" w:hAnsi="Poppins" w:cs="Poppins"/>
          <w:sz w:val="20"/>
          <w:szCs w:val="20"/>
        </w:rPr>
      </w:pPr>
      <w:r w:rsidRPr="1595FD62">
        <w:rPr>
          <w:rStyle w:val="normaltextrun"/>
          <w:rFonts w:ascii="Poppins" w:hAnsi="Poppins" w:cs="Poppins"/>
          <w:b/>
          <w:bCs/>
          <w:sz w:val="20"/>
          <w:szCs w:val="20"/>
        </w:rPr>
        <w:t>BB</w:t>
      </w:r>
      <w:r w:rsidRPr="1595FD62">
        <w:rPr>
          <w:rStyle w:val="normaltextrun"/>
          <w:rFonts w:ascii="Poppins" w:hAnsi="Poppins" w:cs="Poppins"/>
          <w:sz w:val="20"/>
          <w:szCs w:val="20"/>
        </w:rPr>
        <w:t xml:space="preserve"> explained that </w:t>
      </w:r>
      <w:r w:rsidR="00CF18C2" w:rsidRPr="1595FD62">
        <w:rPr>
          <w:rStyle w:val="normaltextrun"/>
          <w:rFonts w:ascii="Poppins" w:hAnsi="Poppins" w:cs="Poppins"/>
          <w:sz w:val="20"/>
          <w:szCs w:val="20"/>
        </w:rPr>
        <w:t xml:space="preserve">the </w:t>
      </w:r>
      <w:r w:rsidR="06BCBEEA" w:rsidRPr="1595FD62">
        <w:rPr>
          <w:rStyle w:val="normaltextrun"/>
          <w:rFonts w:ascii="Poppins" w:hAnsi="Poppins" w:cs="Poppins"/>
          <w:b/>
          <w:bCs/>
          <w:sz w:val="20"/>
          <w:szCs w:val="20"/>
        </w:rPr>
        <w:t>HWBNSSG</w:t>
      </w:r>
      <w:r w:rsidRPr="1595FD62">
        <w:rPr>
          <w:rStyle w:val="normaltextrun"/>
          <w:rFonts w:ascii="Poppins" w:hAnsi="Poppins" w:cs="Poppins"/>
          <w:sz w:val="20"/>
          <w:szCs w:val="20"/>
        </w:rPr>
        <w:t xml:space="preserve"> </w:t>
      </w:r>
      <w:r w:rsidR="0E83704F" w:rsidRPr="1595FD62">
        <w:rPr>
          <w:rStyle w:val="normaltextrun"/>
          <w:rFonts w:ascii="Poppins" w:hAnsi="Poppins" w:cs="Poppins"/>
          <w:sz w:val="20"/>
          <w:szCs w:val="20"/>
        </w:rPr>
        <w:t>have not</w:t>
      </w:r>
      <w:r w:rsidRPr="1595FD62">
        <w:rPr>
          <w:rStyle w:val="normaltextrun"/>
          <w:rFonts w:ascii="Poppins" w:hAnsi="Poppins" w:cs="Poppins"/>
          <w:sz w:val="20"/>
          <w:szCs w:val="20"/>
        </w:rPr>
        <w:t xml:space="preserve"> had any new feedback about </w:t>
      </w:r>
      <w:r w:rsidR="00CF18C2" w:rsidRPr="1595FD62">
        <w:rPr>
          <w:rStyle w:val="normaltextrun"/>
          <w:rFonts w:ascii="Poppins" w:hAnsi="Poppins" w:cs="Poppins"/>
          <w:sz w:val="20"/>
          <w:szCs w:val="20"/>
        </w:rPr>
        <w:t xml:space="preserve">Care </w:t>
      </w:r>
      <w:r w:rsidR="41344190" w:rsidRPr="1595FD62">
        <w:rPr>
          <w:rStyle w:val="normaltextrun"/>
          <w:rFonts w:ascii="Poppins" w:hAnsi="Poppins" w:cs="Poppins"/>
          <w:sz w:val="20"/>
          <w:szCs w:val="20"/>
        </w:rPr>
        <w:t>Direct recently</w:t>
      </w:r>
      <w:r w:rsidR="216E663F" w:rsidRPr="1595FD62">
        <w:rPr>
          <w:rStyle w:val="normaltextrun"/>
          <w:rFonts w:ascii="Poppins" w:hAnsi="Poppins" w:cs="Poppins"/>
          <w:sz w:val="20"/>
          <w:szCs w:val="20"/>
        </w:rPr>
        <w:t>.</w:t>
      </w:r>
      <w:r w:rsidRPr="1595FD62">
        <w:rPr>
          <w:rStyle w:val="normaltextrun"/>
          <w:rFonts w:ascii="Poppins" w:hAnsi="Poppins" w:cs="Poppins"/>
          <w:sz w:val="20"/>
          <w:szCs w:val="20"/>
        </w:rPr>
        <w:t> </w:t>
      </w:r>
    </w:p>
    <w:p w14:paraId="13F4786B" w14:textId="0C291EC3" w:rsidR="006F7C55" w:rsidRPr="006F7C55" w:rsidRDefault="00891705" w:rsidP="1595FD62">
      <w:pPr>
        <w:pStyle w:val="paragraph"/>
        <w:spacing w:before="240" w:beforeAutospacing="0" w:after="0" w:afterAutospacing="0"/>
        <w:textAlignment w:val="baseline"/>
        <w:rPr>
          <w:rFonts w:ascii="Poppins" w:hAnsi="Poppins" w:cs="Poppins"/>
          <w:sz w:val="20"/>
          <w:szCs w:val="20"/>
        </w:rPr>
      </w:pPr>
      <w:r w:rsidRPr="1595FD62">
        <w:rPr>
          <w:rStyle w:val="normaltextrun"/>
          <w:rFonts w:ascii="Poppins" w:hAnsi="Poppins" w:cs="Poppins"/>
          <w:sz w:val="20"/>
          <w:szCs w:val="20"/>
        </w:rPr>
        <w:t>Th</w:t>
      </w:r>
      <w:r w:rsidR="00566450" w:rsidRPr="1595FD62">
        <w:rPr>
          <w:rStyle w:val="normaltextrun"/>
          <w:rFonts w:ascii="Poppins" w:hAnsi="Poppins" w:cs="Poppins"/>
          <w:sz w:val="20"/>
          <w:szCs w:val="20"/>
        </w:rPr>
        <w:t xml:space="preserve">e </w:t>
      </w:r>
      <w:r w:rsidR="63308012" w:rsidRPr="1595FD62">
        <w:rPr>
          <w:rStyle w:val="normaltextrun"/>
          <w:rFonts w:ascii="Poppins" w:hAnsi="Poppins" w:cs="Poppins"/>
          <w:sz w:val="20"/>
          <w:szCs w:val="20"/>
        </w:rPr>
        <w:t xml:space="preserve">panel </w:t>
      </w:r>
      <w:r w:rsidR="006F7C55" w:rsidRPr="1595FD62">
        <w:rPr>
          <w:rStyle w:val="normaltextrun"/>
          <w:rFonts w:ascii="Poppins" w:hAnsi="Poppins" w:cs="Poppins"/>
          <w:sz w:val="20"/>
          <w:szCs w:val="20"/>
        </w:rPr>
        <w:t xml:space="preserve">discussed the upcoming changes </w:t>
      </w:r>
      <w:r w:rsidRPr="1595FD62">
        <w:rPr>
          <w:rStyle w:val="normaltextrun"/>
          <w:rFonts w:ascii="Poppins" w:hAnsi="Poppins" w:cs="Poppins"/>
          <w:sz w:val="20"/>
          <w:szCs w:val="20"/>
        </w:rPr>
        <w:t>regarding pharmacies in the Bristol area</w:t>
      </w:r>
      <w:r w:rsidR="006F7C55" w:rsidRPr="1595FD62">
        <w:rPr>
          <w:rStyle w:val="normaltextrun"/>
          <w:rFonts w:ascii="Poppins" w:hAnsi="Poppins" w:cs="Poppins"/>
          <w:sz w:val="20"/>
          <w:szCs w:val="20"/>
        </w:rPr>
        <w:t>, especially as some pharmacies do not have private rooms.</w:t>
      </w:r>
      <w:r w:rsidR="006F7C55" w:rsidRPr="1595FD62">
        <w:rPr>
          <w:rStyle w:val="eop"/>
          <w:rFonts w:ascii="Poppins" w:hAnsi="Poppins" w:cs="Poppins"/>
          <w:sz w:val="20"/>
          <w:szCs w:val="20"/>
        </w:rPr>
        <w:t> </w:t>
      </w:r>
    </w:p>
    <w:p w14:paraId="6786D14E" w14:textId="2AE4402E" w:rsidR="006F7C55" w:rsidRPr="00891705" w:rsidRDefault="00891705" w:rsidP="00844345">
      <w:pPr>
        <w:pStyle w:val="paragraph"/>
        <w:spacing w:before="240" w:beforeAutospacing="0" w:after="0" w:afterAutospacing="0"/>
        <w:textAlignment w:val="baseline"/>
        <w:rPr>
          <w:rFonts w:ascii="Poppins" w:hAnsi="Poppins" w:cs="Poppins"/>
          <w:sz w:val="20"/>
          <w:szCs w:val="20"/>
        </w:rPr>
      </w:pPr>
      <w:r>
        <w:rPr>
          <w:rStyle w:val="normaltextrun"/>
          <w:rFonts w:ascii="Poppins" w:hAnsi="Poppins" w:cs="Poppins"/>
          <w:sz w:val="20"/>
          <w:szCs w:val="20"/>
        </w:rPr>
        <w:t>Southmead</w:t>
      </w:r>
      <w:r w:rsidR="006F7C55" w:rsidRPr="00891705">
        <w:rPr>
          <w:rStyle w:val="normaltextrun"/>
          <w:rFonts w:ascii="Poppins" w:hAnsi="Poppins" w:cs="Poppins"/>
          <w:sz w:val="20"/>
          <w:szCs w:val="20"/>
        </w:rPr>
        <w:t xml:space="preserve"> Hospital</w:t>
      </w:r>
      <w:r w:rsidRPr="00891705">
        <w:rPr>
          <w:rStyle w:val="normaltextrun"/>
          <w:rFonts w:ascii="Poppins" w:hAnsi="Poppins" w:cs="Poppins"/>
          <w:sz w:val="20"/>
          <w:szCs w:val="20"/>
        </w:rPr>
        <w:t xml:space="preserve"> has received several pieces of feedback about their discharge </w:t>
      </w:r>
      <w:r w:rsidR="00142F40" w:rsidRPr="00891705">
        <w:rPr>
          <w:rStyle w:val="normaltextrun"/>
          <w:rFonts w:ascii="Poppins" w:hAnsi="Poppins" w:cs="Poppins"/>
          <w:sz w:val="20"/>
          <w:szCs w:val="20"/>
        </w:rPr>
        <w:t>process,</w:t>
      </w:r>
      <w:r>
        <w:rPr>
          <w:rStyle w:val="normaltextrun"/>
          <w:rFonts w:ascii="Poppins" w:hAnsi="Poppins" w:cs="Poppins"/>
          <w:sz w:val="20"/>
          <w:szCs w:val="20"/>
        </w:rPr>
        <w:t xml:space="preserve"> so it has been actioned for </w:t>
      </w:r>
      <w:r>
        <w:rPr>
          <w:rStyle w:val="normaltextrun"/>
          <w:rFonts w:ascii="Poppins" w:hAnsi="Poppins" w:cs="Poppins"/>
          <w:b/>
          <w:bCs/>
          <w:sz w:val="20"/>
          <w:szCs w:val="20"/>
        </w:rPr>
        <w:t>BB</w:t>
      </w:r>
      <w:r>
        <w:rPr>
          <w:rStyle w:val="normaltextrun"/>
          <w:rFonts w:ascii="Poppins" w:hAnsi="Poppins" w:cs="Poppins"/>
          <w:sz w:val="20"/>
          <w:szCs w:val="20"/>
        </w:rPr>
        <w:t xml:space="preserve"> to </w:t>
      </w:r>
      <w:r w:rsidR="004F0074">
        <w:rPr>
          <w:rStyle w:val="normaltextrun"/>
          <w:rFonts w:ascii="Poppins" w:hAnsi="Poppins" w:cs="Poppins"/>
          <w:sz w:val="20"/>
          <w:szCs w:val="20"/>
        </w:rPr>
        <w:t>investigate</w:t>
      </w:r>
      <w:r>
        <w:rPr>
          <w:rStyle w:val="normaltextrun"/>
          <w:rFonts w:ascii="Poppins" w:hAnsi="Poppins" w:cs="Poppins"/>
          <w:sz w:val="20"/>
          <w:szCs w:val="20"/>
        </w:rPr>
        <w:t xml:space="preserve"> this.</w:t>
      </w:r>
    </w:p>
    <w:p w14:paraId="3A18863C" w14:textId="624A771D" w:rsidR="006F7C55" w:rsidRPr="006F7C55" w:rsidRDefault="002922F4" w:rsidP="00844345">
      <w:pPr>
        <w:pStyle w:val="paragraph"/>
        <w:spacing w:before="240" w:beforeAutospacing="0" w:after="0" w:afterAutospacing="0"/>
        <w:textAlignment w:val="baseline"/>
        <w:rPr>
          <w:rFonts w:ascii="Poppins" w:hAnsi="Poppins" w:cs="Poppins"/>
          <w:sz w:val="20"/>
          <w:szCs w:val="20"/>
        </w:rPr>
      </w:pPr>
      <w:r>
        <w:rPr>
          <w:rStyle w:val="normaltextrun"/>
          <w:rFonts w:ascii="Poppins" w:hAnsi="Poppins" w:cs="Poppins"/>
          <w:sz w:val="20"/>
          <w:szCs w:val="20"/>
        </w:rPr>
        <w:t>S</w:t>
      </w:r>
      <w:r w:rsidR="006F7C55" w:rsidRPr="002922F4">
        <w:rPr>
          <w:rStyle w:val="normaltextrun"/>
          <w:rFonts w:ascii="Poppins" w:hAnsi="Poppins" w:cs="Poppins"/>
          <w:sz w:val="20"/>
          <w:szCs w:val="20"/>
        </w:rPr>
        <w:t>ome</w:t>
      </w:r>
      <w:r w:rsidR="006F7C55" w:rsidRPr="006F7C55">
        <w:rPr>
          <w:rStyle w:val="normaltextrun"/>
          <w:rFonts w:ascii="Poppins" w:hAnsi="Poppins" w:cs="Poppins"/>
          <w:sz w:val="20"/>
          <w:szCs w:val="20"/>
        </w:rPr>
        <w:t xml:space="preserve"> issues have been raised regarding physical access to the building, poor signage et</w:t>
      </w:r>
      <w:r w:rsidR="00142F40">
        <w:rPr>
          <w:rStyle w:val="normaltextrun"/>
          <w:rFonts w:ascii="Poppins" w:hAnsi="Poppins" w:cs="Poppins"/>
          <w:sz w:val="20"/>
          <w:szCs w:val="20"/>
        </w:rPr>
        <w:t>c</w:t>
      </w:r>
      <w:r w:rsidR="00343534">
        <w:rPr>
          <w:rStyle w:val="normaltextrun"/>
          <w:rFonts w:ascii="Poppins" w:hAnsi="Poppins" w:cs="Poppins"/>
          <w:sz w:val="20"/>
          <w:szCs w:val="20"/>
        </w:rPr>
        <w:t>.</w:t>
      </w:r>
      <w:r w:rsidR="00142F40">
        <w:rPr>
          <w:rStyle w:val="normaltextrun"/>
          <w:rFonts w:ascii="Poppins" w:hAnsi="Poppins" w:cs="Poppins"/>
          <w:sz w:val="20"/>
          <w:szCs w:val="20"/>
        </w:rPr>
        <w:t xml:space="preserve"> at the Bristol Eye Hospital.</w:t>
      </w:r>
    </w:p>
    <w:p w14:paraId="0180C4EC" w14:textId="58D1350E" w:rsidR="00310FED" w:rsidRDefault="002922F4" w:rsidP="1595FD62">
      <w:pPr>
        <w:pStyle w:val="paragraph"/>
        <w:spacing w:before="240" w:beforeAutospacing="0" w:after="0" w:afterAutospacing="0"/>
        <w:textAlignment w:val="baseline"/>
        <w:rPr>
          <w:rStyle w:val="eop"/>
          <w:rFonts w:ascii="Poppins" w:hAnsi="Poppins" w:cs="Poppins"/>
          <w:sz w:val="20"/>
          <w:szCs w:val="20"/>
        </w:rPr>
      </w:pPr>
      <w:r w:rsidRPr="1595FD62">
        <w:rPr>
          <w:rStyle w:val="normaltextrun"/>
          <w:rFonts w:ascii="Poppins" w:hAnsi="Poppins" w:cs="Poppins"/>
          <w:sz w:val="20"/>
          <w:szCs w:val="20"/>
        </w:rPr>
        <w:t xml:space="preserve">Healthwatch Bristol </w:t>
      </w:r>
      <w:r w:rsidR="00142F40" w:rsidRPr="1595FD62">
        <w:rPr>
          <w:rStyle w:val="normaltextrun"/>
          <w:rFonts w:ascii="Poppins" w:hAnsi="Poppins" w:cs="Poppins"/>
          <w:sz w:val="20"/>
          <w:szCs w:val="20"/>
        </w:rPr>
        <w:t>have received a lot</w:t>
      </w:r>
      <w:r w:rsidR="006F7C55" w:rsidRPr="1595FD62">
        <w:rPr>
          <w:rStyle w:val="normaltextrun"/>
          <w:rFonts w:ascii="Poppins" w:hAnsi="Poppins" w:cs="Poppins"/>
          <w:sz w:val="20"/>
          <w:szCs w:val="20"/>
        </w:rPr>
        <w:t xml:space="preserve"> of complaints about </w:t>
      </w:r>
      <w:r w:rsidR="00142F40" w:rsidRPr="1595FD62">
        <w:rPr>
          <w:rStyle w:val="normaltextrun"/>
          <w:rFonts w:ascii="Poppins" w:hAnsi="Poppins" w:cs="Poppins"/>
          <w:sz w:val="20"/>
          <w:szCs w:val="20"/>
        </w:rPr>
        <w:t>Montpelier Health Centre</w:t>
      </w:r>
      <w:r w:rsidR="006F7C55" w:rsidRPr="1595FD62">
        <w:rPr>
          <w:rStyle w:val="normaltextrun"/>
          <w:rFonts w:ascii="Poppins" w:hAnsi="Poppins" w:cs="Poppins"/>
          <w:sz w:val="20"/>
          <w:szCs w:val="20"/>
        </w:rPr>
        <w:t xml:space="preserve">. This could be because of where </w:t>
      </w:r>
      <w:r w:rsidR="000859BC" w:rsidRPr="1595FD62">
        <w:rPr>
          <w:rStyle w:val="normaltextrun"/>
          <w:rFonts w:ascii="Poppins" w:hAnsi="Poppins" w:cs="Poppins"/>
          <w:sz w:val="20"/>
          <w:szCs w:val="20"/>
        </w:rPr>
        <w:t xml:space="preserve">the </w:t>
      </w:r>
      <w:r w:rsidR="602CCD40" w:rsidRPr="1595FD62">
        <w:rPr>
          <w:rStyle w:val="normaltextrun"/>
          <w:rFonts w:ascii="Poppins" w:hAnsi="Poppins" w:cs="Poppins"/>
          <w:b/>
          <w:bCs/>
          <w:sz w:val="20"/>
          <w:szCs w:val="20"/>
        </w:rPr>
        <w:t xml:space="preserve">HWBNSSG </w:t>
      </w:r>
      <w:r w:rsidR="000859BC" w:rsidRPr="1595FD62">
        <w:rPr>
          <w:rStyle w:val="normaltextrun"/>
          <w:rFonts w:ascii="Poppins" w:hAnsi="Poppins" w:cs="Poppins"/>
          <w:sz w:val="20"/>
          <w:szCs w:val="20"/>
        </w:rPr>
        <w:t>is</w:t>
      </w:r>
      <w:r w:rsidR="006F7C55" w:rsidRPr="1595FD62">
        <w:rPr>
          <w:rStyle w:val="normaltextrun"/>
          <w:rFonts w:ascii="Poppins" w:hAnsi="Poppins" w:cs="Poppins"/>
          <w:sz w:val="20"/>
          <w:szCs w:val="20"/>
        </w:rPr>
        <w:t xml:space="preserve"> situated – very centrally in the Galleries. </w:t>
      </w:r>
      <w:r w:rsidR="00B34275">
        <w:rPr>
          <w:rStyle w:val="normaltextrun"/>
          <w:rFonts w:ascii="Poppins" w:hAnsi="Poppins" w:cs="Poppins"/>
          <w:sz w:val="20"/>
          <w:szCs w:val="20"/>
        </w:rPr>
        <w:t>I</w:t>
      </w:r>
      <w:r w:rsidR="000859BC" w:rsidRPr="1595FD62">
        <w:rPr>
          <w:rStyle w:val="normaltextrun"/>
          <w:rFonts w:ascii="Poppins" w:hAnsi="Poppins" w:cs="Poppins"/>
          <w:sz w:val="20"/>
          <w:szCs w:val="20"/>
        </w:rPr>
        <w:t xml:space="preserve">t </w:t>
      </w:r>
      <w:r w:rsidR="000859BC" w:rsidRPr="1595FD62">
        <w:rPr>
          <w:rStyle w:val="normaltextrun"/>
          <w:rFonts w:ascii="Poppins" w:hAnsi="Poppins" w:cs="Poppins"/>
          <w:sz w:val="20"/>
          <w:szCs w:val="20"/>
        </w:rPr>
        <w:lastRenderedPageBreak/>
        <w:t>was agreed</w:t>
      </w:r>
      <w:r w:rsidR="006F7C55" w:rsidRPr="1595FD62">
        <w:rPr>
          <w:rStyle w:val="normaltextrun"/>
          <w:rFonts w:ascii="Poppins" w:hAnsi="Poppins" w:cs="Poppins"/>
          <w:sz w:val="20"/>
          <w:szCs w:val="20"/>
        </w:rPr>
        <w:t xml:space="preserve"> </w:t>
      </w:r>
      <w:r w:rsidR="006F7C55" w:rsidRPr="1595FD62">
        <w:rPr>
          <w:rStyle w:val="normaltextrun"/>
          <w:rFonts w:ascii="Poppins" w:hAnsi="Poppins" w:cs="Poppins"/>
          <w:b/>
          <w:bCs/>
          <w:sz w:val="20"/>
          <w:szCs w:val="20"/>
        </w:rPr>
        <w:t>BB</w:t>
      </w:r>
      <w:r w:rsidR="006F7C55" w:rsidRPr="1595FD62">
        <w:rPr>
          <w:rStyle w:val="normaltextrun"/>
          <w:rFonts w:ascii="Poppins" w:hAnsi="Poppins" w:cs="Poppins"/>
          <w:sz w:val="20"/>
          <w:szCs w:val="20"/>
        </w:rPr>
        <w:t xml:space="preserve"> would take the new GP Changes handbook to the Practice Manager at Montpelier Health Centre and liaise with them about how to get it publicised locally.</w:t>
      </w:r>
    </w:p>
    <w:p w14:paraId="5EF2E0D5" w14:textId="048A3C65" w:rsidR="00310FED" w:rsidRPr="006F7C55" w:rsidRDefault="00310FED" w:rsidP="1595FD62">
      <w:pPr>
        <w:pStyle w:val="paragraph"/>
        <w:spacing w:before="240" w:beforeAutospacing="0" w:after="0" w:afterAutospacing="0"/>
        <w:textAlignment w:val="baseline"/>
        <w:rPr>
          <w:rFonts w:ascii="Poppins" w:hAnsi="Poppins" w:cs="Poppins"/>
          <w:sz w:val="20"/>
          <w:szCs w:val="20"/>
        </w:rPr>
      </w:pPr>
      <w:r w:rsidRPr="1595FD62">
        <w:rPr>
          <w:rStyle w:val="eop"/>
          <w:rFonts w:ascii="Poppins" w:hAnsi="Poppins" w:cs="Poppins"/>
          <w:sz w:val="20"/>
          <w:szCs w:val="20"/>
        </w:rPr>
        <w:t xml:space="preserve">It was agreed that the </w:t>
      </w:r>
      <w:r w:rsidR="39578C82" w:rsidRPr="1595FD62">
        <w:rPr>
          <w:rStyle w:val="eop"/>
          <w:rFonts w:ascii="Poppins" w:hAnsi="Poppins" w:cs="Poppins"/>
          <w:b/>
          <w:bCs/>
          <w:sz w:val="20"/>
          <w:szCs w:val="20"/>
        </w:rPr>
        <w:t xml:space="preserve">HWBNSSG </w:t>
      </w:r>
      <w:r w:rsidRPr="1595FD62">
        <w:rPr>
          <w:rStyle w:val="eop"/>
          <w:rFonts w:ascii="Poppins" w:hAnsi="Poppins" w:cs="Poppins"/>
          <w:sz w:val="20"/>
          <w:szCs w:val="20"/>
        </w:rPr>
        <w:t>would monitor the issues related to pharmacies and</w:t>
      </w:r>
      <w:r w:rsidR="20C3F3C1" w:rsidRPr="1595FD62">
        <w:rPr>
          <w:rStyle w:val="eop"/>
          <w:rFonts w:ascii="Poppins" w:hAnsi="Poppins" w:cs="Poppins"/>
          <w:sz w:val="20"/>
          <w:szCs w:val="20"/>
        </w:rPr>
        <w:t xml:space="preserve"> would consider</w:t>
      </w:r>
      <w:r w:rsidRPr="1595FD62">
        <w:rPr>
          <w:rStyle w:val="eop"/>
          <w:rFonts w:ascii="Poppins" w:hAnsi="Poppins" w:cs="Poppins"/>
          <w:sz w:val="20"/>
          <w:szCs w:val="20"/>
        </w:rPr>
        <w:t xml:space="preserve"> conduct</w:t>
      </w:r>
      <w:r w:rsidR="0C222168" w:rsidRPr="1595FD62">
        <w:rPr>
          <w:rStyle w:val="eop"/>
          <w:rFonts w:ascii="Poppins" w:hAnsi="Poppins" w:cs="Poppins"/>
          <w:sz w:val="20"/>
          <w:szCs w:val="20"/>
        </w:rPr>
        <w:t>ing</w:t>
      </w:r>
      <w:r w:rsidRPr="1595FD62">
        <w:rPr>
          <w:rStyle w:val="eop"/>
          <w:rFonts w:ascii="Poppins" w:hAnsi="Poppins" w:cs="Poppins"/>
          <w:sz w:val="20"/>
          <w:szCs w:val="20"/>
        </w:rPr>
        <w:t xml:space="preserve"> an Enter and View at Bristol Eye Hospital. </w:t>
      </w:r>
    </w:p>
    <w:p w14:paraId="0FECCA30" w14:textId="68468DFC" w:rsidR="00310FED" w:rsidRPr="006F7C55" w:rsidRDefault="00310FED" w:rsidP="1595FD62">
      <w:pPr>
        <w:pStyle w:val="paragraph"/>
        <w:spacing w:before="240" w:beforeAutospacing="0" w:after="0" w:afterAutospacing="0"/>
        <w:textAlignment w:val="baseline"/>
        <w:rPr>
          <w:rFonts w:ascii="Poppins" w:hAnsi="Poppins" w:cs="Poppins"/>
          <w:sz w:val="20"/>
          <w:szCs w:val="20"/>
        </w:rPr>
      </w:pPr>
      <w:r w:rsidRPr="1595FD62">
        <w:rPr>
          <w:rStyle w:val="normaltextrun"/>
          <w:rFonts w:ascii="Poppins" w:hAnsi="Poppins" w:cs="Poppins"/>
          <w:b/>
          <w:bCs/>
          <w:sz w:val="20"/>
          <w:szCs w:val="20"/>
        </w:rPr>
        <w:t xml:space="preserve">Action: </w:t>
      </w:r>
      <w:r w:rsidRPr="1595FD62">
        <w:rPr>
          <w:rStyle w:val="normaltextrun"/>
          <w:rFonts w:ascii="Poppins" w:hAnsi="Poppins" w:cs="Poppins"/>
          <w:sz w:val="20"/>
          <w:szCs w:val="20"/>
        </w:rPr>
        <w:t xml:space="preserve">Discharge process Southmead Hospital &amp; Montpelier Health Centre – </w:t>
      </w:r>
      <w:r w:rsidRPr="1595FD62">
        <w:rPr>
          <w:rStyle w:val="normaltextrun"/>
          <w:rFonts w:ascii="Poppins" w:hAnsi="Poppins" w:cs="Poppins"/>
          <w:b/>
          <w:bCs/>
          <w:sz w:val="20"/>
          <w:szCs w:val="20"/>
        </w:rPr>
        <w:t>BB</w:t>
      </w:r>
      <w:r w:rsidRPr="1595FD62">
        <w:rPr>
          <w:rStyle w:val="normaltextrun"/>
          <w:rFonts w:ascii="Poppins" w:hAnsi="Poppins" w:cs="Poppins"/>
          <w:sz w:val="20"/>
          <w:szCs w:val="20"/>
        </w:rPr>
        <w:t xml:space="preserve"> to reach out to them</w:t>
      </w:r>
      <w:r w:rsidRPr="1595FD62">
        <w:rPr>
          <w:rStyle w:val="eop"/>
          <w:rFonts w:ascii="Poppins" w:hAnsi="Poppins" w:cs="Poppins"/>
          <w:sz w:val="20"/>
          <w:szCs w:val="20"/>
        </w:rPr>
        <w:t> </w:t>
      </w:r>
    </w:p>
    <w:p w14:paraId="03C1E920" w14:textId="7D153E85" w:rsidR="008D534C" w:rsidRDefault="008D534C" w:rsidP="008D534C">
      <w:pPr>
        <w:spacing w:before="240"/>
        <w:rPr>
          <w:rFonts w:ascii="Poppins" w:eastAsia="Tahoma" w:hAnsi="Poppins" w:cs="Poppins"/>
          <w:b/>
          <w:bCs/>
          <w:color w:val="000000" w:themeColor="text1"/>
        </w:rPr>
      </w:pPr>
      <w:r w:rsidRPr="1595FD62">
        <w:rPr>
          <w:rFonts w:ascii="Poppins" w:eastAsia="Tahoma" w:hAnsi="Poppins" w:cs="Poppins"/>
          <w:b/>
          <w:bCs/>
          <w:color w:val="000000" w:themeColor="text1"/>
        </w:rPr>
        <w:t>North</w:t>
      </w:r>
      <w:r w:rsidR="00E922D3" w:rsidRPr="1595FD62">
        <w:rPr>
          <w:rFonts w:ascii="Poppins" w:eastAsia="Tahoma" w:hAnsi="Poppins" w:cs="Poppins"/>
          <w:b/>
          <w:bCs/>
          <w:color w:val="000000" w:themeColor="text1"/>
        </w:rPr>
        <w:t xml:space="preserve"> Som</w:t>
      </w:r>
      <w:r w:rsidR="00B76B7F" w:rsidRPr="1595FD62">
        <w:rPr>
          <w:rFonts w:ascii="Poppins" w:eastAsia="Tahoma" w:hAnsi="Poppins" w:cs="Poppins"/>
          <w:b/>
          <w:bCs/>
          <w:color w:val="000000" w:themeColor="text1"/>
        </w:rPr>
        <w:t>erset</w:t>
      </w:r>
      <w:r w:rsidRPr="1595FD62">
        <w:rPr>
          <w:rFonts w:ascii="Poppins" w:eastAsia="Tahoma" w:hAnsi="Poppins" w:cs="Poppins"/>
          <w:b/>
          <w:bCs/>
          <w:color w:val="000000" w:themeColor="text1"/>
        </w:rPr>
        <w:t xml:space="preserve"> </w:t>
      </w:r>
    </w:p>
    <w:p w14:paraId="6872253A" w14:textId="3CB13161" w:rsidR="00780DCB" w:rsidRDefault="00D46C73" w:rsidP="008D534C">
      <w:pPr>
        <w:spacing w:before="240"/>
        <w:rPr>
          <w:rFonts w:ascii="Poppins" w:eastAsia="Tahoma" w:hAnsi="Poppins" w:cs="Poppins"/>
          <w:color w:val="000000" w:themeColor="text1"/>
          <w:sz w:val="20"/>
          <w:szCs w:val="20"/>
        </w:rPr>
      </w:pPr>
      <w:r w:rsidRPr="1595FD62">
        <w:rPr>
          <w:rFonts w:ascii="Poppins" w:eastAsia="Tahoma" w:hAnsi="Poppins" w:cs="Poppins"/>
          <w:b/>
          <w:bCs/>
          <w:color w:val="000000" w:themeColor="text1"/>
          <w:sz w:val="20"/>
          <w:szCs w:val="20"/>
        </w:rPr>
        <w:t>KW</w:t>
      </w:r>
      <w:r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</w:t>
      </w:r>
      <w:r w:rsidR="3DCBD9BE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talked </w:t>
      </w:r>
      <w:r w:rsidRPr="1595FD62">
        <w:rPr>
          <w:rFonts w:ascii="Poppins" w:eastAsia="Tahoma" w:hAnsi="Poppins" w:cs="Poppins"/>
          <w:color w:val="000000" w:themeColor="text1"/>
          <w:sz w:val="20"/>
          <w:szCs w:val="20"/>
        </w:rPr>
        <w:t>about actions.</w:t>
      </w:r>
    </w:p>
    <w:p w14:paraId="2A80A040" w14:textId="20064A7B" w:rsidR="00D46C73" w:rsidRDefault="00D46C73" w:rsidP="008D534C">
      <w:pPr>
        <w:spacing w:before="240"/>
        <w:rPr>
          <w:rFonts w:ascii="Poppins" w:eastAsia="Tahoma" w:hAnsi="Poppins" w:cs="Poppins"/>
          <w:color w:val="000000" w:themeColor="text1"/>
          <w:sz w:val="20"/>
          <w:szCs w:val="20"/>
        </w:rPr>
      </w:pPr>
      <w:r>
        <w:rPr>
          <w:rFonts w:ascii="Poppins" w:eastAsia="Tahoma" w:hAnsi="Poppins" w:cs="Poppins"/>
          <w:color w:val="000000" w:themeColor="text1"/>
          <w:sz w:val="20"/>
          <w:szCs w:val="20"/>
        </w:rPr>
        <w:t xml:space="preserve">To begin with </w:t>
      </w:r>
      <w:r>
        <w:rPr>
          <w:rFonts w:ascii="Poppins" w:eastAsia="Tahoma" w:hAnsi="Poppins" w:cs="Poppins"/>
          <w:b/>
          <w:bCs/>
          <w:color w:val="000000" w:themeColor="text1"/>
          <w:sz w:val="20"/>
          <w:szCs w:val="20"/>
        </w:rPr>
        <w:t>KW</w:t>
      </w:r>
      <w:r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explained how she </w:t>
      </w:r>
      <w:r w:rsidR="00714AFB">
        <w:rPr>
          <w:rFonts w:ascii="Poppins" w:eastAsia="Tahoma" w:hAnsi="Poppins" w:cs="Poppins"/>
          <w:color w:val="000000" w:themeColor="text1"/>
          <w:sz w:val="20"/>
          <w:szCs w:val="20"/>
        </w:rPr>
        <w:t>investigated</w:t>
      </w:r>
      <w:r w:rsidR="009852C6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what families whose children were </w:t>
      </w:r>
      <w:r w:rsidR="00714AFB">
        <w:rPr>
          <w:rFonts w:ascii="Poppins" w:eastAsia="Tahoma" w:hAnsi="Poppins" w:cs="Poppins"/>
          <w:color w:val="000000" w:themeColor="text1"/>
          <w:sz w:val="20"/>
          <w:szCs w:val="20"/>
        </w:rPr>
        <w:t>waiting</w:t>
      </w:r>
      <w:r w:rsidR="009852C6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for CAHMS </w:t>
      </w:r>
      <w:r w:rsidR="001B39BE">
        <w:rPr>
          <w:rFonts w:ascii="Poppins" w:eastAsia="Tahoma" w:hAnsi="Poppins" w:cs="Poppins"/>
          <w:color w:val="000000" w:themeColor="text1"/>
          <w:sz w:val="20"/>
          <w:szCs w:val="20"/>
        </w:rPr>
        <w:t>had in the way of support</w:t>
      </w:r>
      <w:r w:rsidR="00B73268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; she found that GPS </w:t>
      </w:r>
      <w:r w:rsidR="00714AFB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supported school children until then. </w:t>
      </w:r>
      <w:r w:rsidR="00714AFB">
        <w:rPr>
          <w:rFonts w:ascii="Poppins" w:eastAsia="Tahoma" w:hAnsi="Poppins" w:cs="Poppins"/>
          <w:b/>
          <w:bCs/>
          <w:color w:val="000000" w:themeColor="text1"/>
          <w:sz w:val="20"/>
          <w:szCs w:val="20"/>
        </w:rPr>
        <w:t>AL</w:t>
      </w:r>
      <w:r w:rsidR="00714AFB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mentioned a group called “Off the Record”</w:t>
      </w:r>
      <w:r w:rsidR="00AE6AFB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that specialise in children’s mental health which </w:t>
      </w:r>
      <w:r w:rsidR="00AE6AFB">
        <w:rPr>
          <w:rFonts w:ascii="Poppins" w:eastAsia="Tahoma" w:hAnsi="Poppins" w:cs="Poppins"/>
          <w:b/>
          <w:bCs/>
          <w:color w:val="000000" w:themeColor="text1"/>
          <w:sz w:val="20"/>
          <w:szCs w:val="20"/>
        </w:rPr>
        <w:t>KW</w:t>
      </w:r>
      <w:r w:rsidR="007A2FB1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put down as an action to investigate.</w:t>
      </w:r>
    </w:p>
    <w:p w14:paraId="13A74E94" w14:textId="29B5D944" w:rsidR="007A2FB1" w:rsidRDefault="000414A8" w:rsidP="008D534C">
      <w:pPr>
        <w:spacing w:before="240"/>
        <w:rPr>
          <w:rFonts w:ascii="Poppins" w:eastAsia="Tahoma" w:hAnsi="Poppins" w:cs="Poppins"/>
          <w:color w:val="000000" w:themeColor="text1"/>
          <w:sz w:val="20"/>
          <w:szCs w:val="20"/>
        </w:rPr>
      </w:pPr>
      <w:r>
        <w:rPr>
          <w:rFonts w:ascii="Poppins" w:eastAsia="Tahoma" w:hAnsi="Poppins" w:cs="Poppins"/>
          <w:color w:val="000000" w:themeColor="text1"/>
          <w:sz w:val="20"/>
          <w:szCs w:val="20"/>
        </w:rPr>
        <w:t>Another</w:t>
      </w:r>
      <w:r w:rsidR="007A2FB1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action </w:t>
      </w:r>
      <w:r w:rsidR="007A2FB1">
        <w:rPr>
          <w:rFonts w:ascii="Poppins" w:eastAsia="Tahoma" w:hAnsi="Poppins" w:cs="Poppins"/>
          <w:b/>
          <w:bCs/>
          <w:color w:val="000000" w:themeColor="text1"/>
          <w:sz w:val="20"/>
          <w:szCs w:val="20"/>
        </w:rPr>
        <w:t>KW</w:t>
      </w:r>
      <w:r w:rsidR="007A2FB1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</w:t>
      </w:r>
      <w:r w:rsidR="007F6FE0">
        <w:rPr>
          <w:rFonts w:ascii="Poppins" w:eastAsia="Tahoma" w:hAnsi="Poppins" w:cs="Poppins"/>
          <w:color w:val="000000" w:themeColor="text1"/>
          <w:sz w:val="20"/>
          <w:szCs w:val="20"/>
        </w:rPr>
        <w:t>investigated</w:t>
      </w:r>
      <w:r w:rsidR="007A2FB1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was </w:t>
      </w:r>
      <w:r w:rsidR="00D46D0A">
        <w:rPr>
          <w:rFonts w:ascii="Poppins" w:eastAsia="Tahoma" w:hAnsi="Poppins" w:cs="Poppins"/>
          <w:color w:val="000000" w:themeColor="text1"/>
          <w:sz w:val="20"/>
          <w:szCs w:val="20"/>
        </w:rPr>
        <w:t>about patients being able to access their medical records</w:t>
      </w:r>
      <w:r w:rsidR="00807B60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, referring to one patient that wanted to </w:t>
      </w:r>
      <w:r w:rsidR="005F3364">
        <w:rPr>
          <w:rFonts w:ascii="Poppins" w:eastAsia="Tahoma" w:hAnsi="Poppins" w:cs="Poppins"/>
          <w:color w:val="000000" w:themeColor="text1"/>
          <w:sz w:val="20"/>
          <w:szCs w:val="20"/>
        </w:rPr>
        <w:t>access their medical records from the ambulance service.</w:t>
      </w:r>
      <w:r w:rsidR="0046078C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</w:t>
      </w:r>
      <w:r w:rsidR="0089151E">
        <w:rPr>
          <w:rFonts w:ascii="Poppins" w:eastAsia="Tahoma" w:hAnsi="Poppins" w:cs="Poppins"/>
          <w:color w:val="000000" w:themeColor="text1"/>
          <w:sz w:val="20"/>
          <w:szCs w:val="20"/>
        </w:rPr>
        <w:t>The resulting information was to fill out a form that the patient would submit but this was only an online option.</w:t>
      </w:r>
      <w:r w:rsidR="0099131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This </w:t>
      </w:r>
      <w:r w:rsidR="00377BE3">
        <w:rPr>
          <w:rFonts w:ascii="Poppins" w:eastAsia="Tahoma" w:hAnsi="Poppins" w:cs="Poppins"/>
          <w:color w:val="000000" w:themeColor="text1"/>
          <w:sz w:val="20"/>
          <w:szCs w:val="20"/>
        </w:rPr>
        <w:t>led onto a discussion about patients obtaining medical records from their GPS.</w:t>
      </w:r>
    </w:p>
    <w:p w14:paraId="36383431" w14:textId="1CE5FE07" w:rsidR="00377BE3" w:rsidRDefault="007D377C" w:rsidP="008D534C">
      <w:pPr>
        <w:spacing w:before="240"/>
        <w:rPr>
          <w:rFonts w:ascii="Poppins" w:eastAsia="Tahoma" w:hAnsi="Poppins" w:cs="Poppins"/>
          <w:color w:val="000000" w:themeColor="text1"/>
          <w:sz w:val="20"/>
          <w:szCs w:val="20"/>
        </w:rPr>
      </w:pPr>
      <w:r w:rsidRPr="1595FD62">
        <w:rPr>
          <w:rFonts w:ascii="Poppins" w:eastAsia="Tahoma" w:hAnsi="Poppins" w:cs="Poppins"/>
          <w:color w:val="000000" w:themeColor="text1"/>
          <w:sz w:val="20"/>
          <w:szCs w:val="20"/>
        </w:rPr>
        <w:t>An ongoing</w:t>
      </w:r>
      <w:r w:rsidR="00D930B9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action was about Mendip Vale and their patient </w:t>
      </w:r>
      <w:r w:rsidR="0079382A" w:rsidRPr="1595FD62">
        <w:rPr>
          <w:rFonts w:ascii="Poppins" w:eastAsia="Tahoma" w:hAnsi="Poppins" w:cs="Poppins"/>
          <w:color w:val="000000" w:themeColor="text1"/>
          <w:sz w:val="20"/>
          <w:szCs w:val="20"/>
        </w:rPr>
        <w:t>satisfaction</w:t>
      </w:r>
      <w:r w:rsidR="00D930B9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: the was agreed that </w:t>
      </w:r>
      <w:r w:rsidR="001359B7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if the continuing satisfaction </w:t>
      </w:r>
      <w:bookmarkStart w:id="2" w:name="_Int_BehpcWId"/>
      <w:r w:rsidR="001359B7" w:rsidRPr="1595FD62">
        <w:rPr>
          <w:rFonts w:ascii="Poppins" w:eastAsia="Tahoma" w:hAnsi="Poppins" w:cs="Poppins"/>
          <w:color w:val="000000" w:themeColor="text1"/>
          <w:sz w:val="20"/>
          <w:szCs w:val="20"/>
        </w:rPr>
        <w:t>was</w:t>
      </w:r>
      <w:bookmarkEnd w:id="2"/>
      <w:r w:rsidR="001359B7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low that </w:t>
      </w:r>
      <w:r w:rsidR="002F225C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the </w:t>
      </w:r>
      <w:r w:rsidR="6B749400" w:rsidRPr="1595FD62">
        <w:rPr>
          <w:rFonts w:ascii="Poppins" w:eastAsia="Tahoma" w:hAnsi="Poppins" w:cs="Poppins"/>
          <w:b/>
          <w:bCs/>
          <w:color w:val="000000" w:themeColor="text1"/>
          <w:sz w:val="20"/>
          <w:szCs w:val="20"/>
        </w:rPr>
        <w:t xml:space="preserve">HWBNSSG </w:t>
      </w:r>
      <w:r w:rsidR="000142E4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would </w:t>
      </w:r>
      <w:r w:rsidR="004EBAB6" w:rsidRPr="1595FD62">
        <w:rPr>
          <w:rFonts w:ascii="Poppins" w:eastAsia="Tahoma" w:hAnsi="Poppins" w:cs="Poppins"/>
          <w:color w:val="000000" w:themeColor="text1"/>
          <w:sz w:val="20"/>
          <w:szCs w:val="20"/>
        </w:rPr>
        <w:t>consider</w:t>
      </w:r>
      <w:r w:rsidR="000142E4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an Enter and View. As of </w:t>
      </w:r>
      <w:r w:rsidR="00610512" w:rsidRPr="1595FD62">
        <w:rPr>
          <w:rFonts w:ascii="Poppins" w:eastAsia="Tahoma" w:hAnsi="Poppins" w:cs="Poppins"/>
          <w:color w:val="000000" w:themeColor="text1"/>
          <w:sz w:val="20"/>
          <w:szCs w:val="20"/>
        </w:rPr>
        <w:t>24</w:t>
      </w:r>
      <w:r w:rsidR="00610512" w:rsidRPr="1595FD62">
        <w:rPr>
          <w:rFonts w:ascii="Poppins" w:eastAsia="Tahoma" w:hAnsi="Poppins" w:cs="Poppins"/>
          <w:color w:val="000000" w:themeColor="text1"/>
          <w:sz w:val="20"/>
          <w:szCs w:val="20"/>
          <w:vertAlign w:val="superscript"/>
        </w:rPr>
        <w:t>th</w:t>
      </w:r>
      <w:r w:rsidR="00610512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of January 2024, </w:t>
      </w:r>
      <w:r w:rsidR="00610512" w:rsidRPr="1595FD62">
        <w:rPr>
          <w:rFonts w:ascii="Poppins" w:eastAsia="Tahoma" w:hAnsi="Poppins" w:cs="Poppins"/>
          <w:b/>
          <w:bCs/>
          <w:color w:val="000000" w:themeColor="text1"/>
          <w:sz w:val="20"/>
          <w:szCs w:val="20"/>
        </w:rPr>
        <w:t>KW</w:t>
      </w:r>
      <w:r w:rsidR="00610512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has received no new reports or concerns within the last 2 month</w:t>
      </w:r>
      <w:r w:rsidR="001741BC" w:rsidRPr="1595FD62">
        <w:rPr>
          <w:rFonts w:ascii="Poppins" w:eastAsia="Tahoma" w:hAnsi="Poppins" w:cs="Poppins"/>
          <w:color w:val="000000" w:themeColor="text1"/>
          <w:sz w:val="20"/>
          <w:szCs w:val="20"/>
        </w:rPr>
        <w:t>s.</w:t>
      </w:r>
    </w:p>
    <w:p w14:paraId="3A22F68C" w14:textId="5F113956" w:rsidR="001741BC" w:rsidRDefault="004F27D9" w:rsidP="008D534C">
      <w:pPr>
        <w:spacing w:before="240"/>
        <w:rPr>
          <w:rFonts w:ascii="Poppins" w:eastAsia="Tahoma" w:hAnsi="Poppins" w:cs="Poppins"/>
          <w:color w:val="000000" w:themeColor="text1"/>
          <w:sz w:val="20"/>
          <w:szCs w:val="20"/>
        </w:rPr>
      </w:pPr>
      <w:r>
        <w:rPr>
          <w:rFonts w:ascii="Poppins" w:eastAsia="Tahoma" w:hAnsi="Poppins" w:cs="Poppins"/>
          <w:color w:val="000000" w:themeColor="text1"/>
          <w:sz w:val="20"/>
          <w:szCs w:val="20"/>
        </w:rPr>
        <w:t xml:space="preserve">The panel moved onto the North Somerset Matrix in which the </w:t>
      </w:r>
      <w:r w:rsidR="00433C2B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highest priority was about the lack of NHS Dentist, with Pharmacies </w:t>
      </w:r>
      <w:r w:rsidR="00C3795D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in second and the GP </w:t>
      </w:r>
      <w:r w:rsidR="00446C04">
        <w:rPr>
          <w:rFonts w:ascii="Poppins" w:eastAsia="Tahoma" w:hAnsi="Poppins" w:cs="Poppins"/>
          <w:color w:val="000000" w:themeColor="text1"/>
          <w:sz w:val="20"/>
          <w:szCs w:val="20"/>
        </w:rPr>
        <w:t>appointment</w:t>
      </w:r>
      <w:r w:rsidR="007C6D47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systems </w:t>
      </w:r>
      <w:r w:rsidR="003A3CAD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and CAHMS </w:t>
      </w:r>
      <w:r w:rsidR="00B74CC4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crisis phone calls </w:t>
      </w:r>
      <w:r w:rsidR="00446C04">
        <w:rPr>
          <w:rFonts w:ascii="Poppins" w:eastAsia="Tahoma" w:hAnsi="Poppins" w:cs="Poppins"/>
          <w:color w:val="000000" w:themeColor="text1"/>
          <w:sz w:val="20"/>
          <w:szCs w:val="20"/>
        </w:rPr>
        <w:t>coming in third.</w:t>
      </w:r>
    </w:p>
    <w:p w14:paraId="2AC44244" w14:textId="272D38EE" w:rsidR="00B74CC4" w:rsidRDefault="00060CAB" w:rsidP="008D534C">
      <w:pPr>
        <w:spacing w:before="240"/>
        <w:rPr>
          <w:rFonts w:ascii="Poppins" w:eastAsia="Tahoma" w:hAnsi="Poppins" w:cs="Poppins"/>
          <w:color w:val="000000" w:themeColor="text1"/>
          <w:sz w:val="20"/>
          <w:szCs w:val="20"/>
        </w:rPr>
      </w:pPr>
      <w:r w:rsidRPr="1595FD62">
        <w:rPr>
          <w:rFonts w:ascii="Poppins" w:eastAsia="Tahoma" w:hAnsi="Poppins" w:cs="Poppins"/>
          <w:b/>
          <w:bCs/>
          <w:color w:val="000000" w:themeColor="text1"/>
          <w:sz w:val="20"/>
          <w:szCs w:val="20"/>
        </w:rPr>
        <w:t>LA</w:t>
      </w:r>
      <w:r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mentioned that the NHS “Find a dentist” list is not up to date with </w:t>
      </w:r>
      <w:r w:rsidR="000612B3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many </w:t>
      </w:r>
      <w:r w:rsidR="00FD3057" w:rsidRPr="1595FD62">
        <w:rPr>
          <w:rFonts w:ascii="Poppins" w:eastAsia="Tahoma" w:hAnsi="Poppins" w:cs="Poppins"/>
          <w:color w:val="000000" w:themeColor="text1"/>
          <w:sz w:val="20"/>
          <w:szCs w:val="20"/>
        </w:rPr>
        <w:t>dentists’</w:t>
      </w:r>
      <w:r w:rsidR="000612B3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information either saying they do not accept NHS patients or that the information is not up to date.</w:t>
      </w:r>
      <w:r w:rsidR="00FD3057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</w:t>
      </w:r>
      <w:r w:rsidR="2A197932" w:rsidRPr="1595FD62">
        <w:rPr>
          <w:rFonts w:ascii="Poppins" w:eastAsia="Tahoma" w:hAnsi="Poppins" w:cs="Poppins"/>
          <w:b/>
          <w:bCs/>
          <w:color w:val="000000" w:themeColor="text1"/>
          <w:sz w:val="20"/>
          <w:szCs w:val="20"/>
        </w:rPr>
        <w:t xml:space="preserve">HWBNSSG </w:t>
      </w:r>
      <w:r w:rsidR="00FD3057" w:rsidRPr="1595FD62">
        <w:rPr>
          <w:rFonts w:ascii="Poppins" w:eastAsia="Tahoma" w:hAnsi="Poppins" w:cs="Poppins"/>
          <w:b/>
          <w:bCs/>
          <w:color w:val="000000" w:themeColor="text1"/>
          <w:sz w:val="20"/>
          <w:szCs w:val="20"/>
        </w:rPr>
        <w:t xml:space="preserve"> </w:t>
      </w:r>
      <w:r w:rsidR="00FD3057" w:rsidRPr="1595FD62">
        <w:rPr>
          <w:rFonts w:ascii="Poppins" w:eastAsia="Tahoma" w:hAnsi="Poppins" w:cs="Poppins"/>
          <w:color w:val="000000" w:themeColor="text1"/>
          <w:sz w:val="20"/>
          <w:szCs w:val="20"/>
        </w:rPr>
        <w:t>has received feedback about this concern</w:t>
      </w:r>
      <w:r w:rsidR="00D039D9" w:rsidRPr="1595FD62">
        <w:rPr>
          <w:rFonts w:ascii="Poppins" w:eastAsia="Tahoma" w:hAnsi="Poppins" w:cs="Poppins"/>
          <w:color w:val="000000" w:themeColor="text1"/>
          <w:sz w:val="20"/>
          <w:szCs w:val="20"/>
        </w:rPr>
        <w:t>.</w:t>
      </w:r>
    </w:p>
    <w:p w14:paraId="3CE56E61" w14:textId="7B239CB9" w:rsidR="00D039D9" w:rsidRDefault="00E0220F" w:rsidP="008D534C">
      <w:pPr>
        <w:spacing w:before="240"/>
        <w:rPr>
          <w:rFonts w:ascii="Poppins" w:eastAsia="Tahoma" w:hAnsi="Poppins" w:cs="Poppins"/>
          <w:color w:val="000000" w:themeColor="text1"/>
          <w:sz w:val="20"/>
          <w:szCs w:val="20"/>
        </w:rPr>
      </w:pPr>
      <w:r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There </w:t>
      </w:r>
      <w:r w:rsidR="007C6DA3" w:rsidRPr="1595FD62">
        <w:rPr>
          <w:rFonts w:ascii="Poppins" w:eastAsia="Tahoma" w:hAnsi="Poppins" w:cs="Poppins"/>
          <w:color w:val="000000" w:themeColor="text1"/>
          <w:sz w:val="20"/>
          <w:szCs w:val="20"/>
        </w:rPr>
        <w:t>has</w:t>
      </w:r>
      <w:r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been various negative </w:t>
      </w:r>
      <w:r w:rsidR="00245E78" w:rsidRPr="1595FD62">
        <w:rPr>
          <w:rFonts w:ascii="Poppins" w:eastAsia="Tahoma" w:hAnsi="Poppins" w:cs="Poppins"/>
          <w:color w:val="000000" w:themeColor="text1"/>
          <w:sz w:val="20"/>
          <w:szCs w:val="20"/>
        </w:rPr>
        <w:t>feedback</w:t>
      </w:r>
      <w:r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about pharmacies across the North Somerset area</w:t>
      </w:r>
      <w:r w:rsidR="00C8457F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; it has been suggested that the </w:t>
      </w:r>
      <w:r w:rsidR="05547CA5" w:rsidRPr="1595FD62">
        <w:rPr>
          <w:rFonts w:ascii="Poppins" w:eastAsia="Tahoma" w:hAnsi="Poppins" w:cs="Poppins"/>
          <w:b/>
          <w:bCs/>
          <w:color w:val="000000" w:themeColor="text1"/>
          <w:sz w:val="20"/>
          <w:szCs w:val="20"/>
        </w:rPr>
        <w:t xml:space="preserve">HWBNSSG </w:t>
      </w:r>
      <w:r w:rsidR="00C8457F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do and Enter and View in the </w:t>
      </w:r>
      <w:r w:rsidR="007D49D1" w:rsidRPr="1595FD62">
        <w:rPr>
          <w:rFonts w:ascii="Poppins" w:eastAsia="Tahoma" w:hAnsi="Poppins" w:cs="Poppins"/>
          <w:color w:val="000000" w:themeColor="text1"/>
          <w:sz w:val="20"/>
          <w:szCs w:val="20"/>
        </w:rPr>
        <w:t>Weston-Super-Mare</w:t>
      </w:r>
      <w:r w:rsidR="00C8457F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area due to its size.</w:t>
      </w:r>
      <w:r w:rsidR="007C6DA3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It was suggested to </w:t>
      </w:r>
      <w:r w:rsidR="00AB284F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do an </w:t>
      </w:r>
      <w:r w:rsidR="0002503B">
        <w:rPr>
          <w:rFonts w:ascii="Poppins" w:eastAsia="Tahoma" w:hAnsi="Poppins" w:cs="Poppins"/>
          <w:color w:val="000000" w:themeColor="text1"/>
          <w:sz w:val="20"/>
          <w:szCs w:val="20"/>
        </w:rPr>
        <w:t>E</w:t>
      </w:r>
      <w:r w:rsidR="00AB284F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nter and </w:t>
      </w:r>
      <w:r w:rsidR="0002503B">
        <w:rPr>
          <w:rFonts w:ascii="Poppins" w:eastAsia="Tahoma" w:hAnsi="Poppins" w:cs="Poppins"/>
          <w:color w:val="000000" w:themeColor="text1"/>
          <w:sz w:val="20"/>
          <w:szCs w:val="20"/>
        </w:rPr>
        <w:t>V</w:t>
      </w:r>
      <w:r w:rsidR="00AB284F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iew on a large independent pharmacy as most chain </w:t>
      </w:r>
      <w:r w:rsidR="0007282D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pharmacies are </w:t>
      </w:r>
      <w:r w:rsidR="004560D1" w:rsidRPr="1595FD62">
        <w:rPr>
          <w:rFonts w:ascii="Poppins" w:eastAsia="Tahoma" w:hAnsi="Poppins" w:cs="Poppins"/>
          <w:color w:val="000000" w:themeColor="text1"/>
          <w:sz w:val="20"/>
          <w:szCs w:val="20"/>
        </w:rPr>
        <w:t>closing</w:t>
      </w:r>
      <w:r w:rsidR="00084810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; it was noted that </w:t>
      </w:r>
      <w:r w:rsidR="007058A8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some </w:t>
      </w:r>
      <w:r w:rsidR="00084810" w:rsidRPr="1595FD62">
        <w:rPr>
          <w:rFonts w:ascii="Poppins" w:eastAsia="Tahoma" w:hAnsi="Poppins" w:cs="Poppins"/>
          <w:color w:val="000000" w:themeColor="text1"/>
          <w:sz w:val="20"/>
          <w:szCs w:val="20"/>
        </w:rPr>
        <w:t>of the</w:t>
      </w:r>
      <w:r w:rsidR="003933D6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</w:t>
      </w:r>
      <w:r w:rsidR="002E3D03" w:rsidRPr="1595FD62">
        <w:rPr>
          <w:rFonts w:ascii="Poppins" w:eastAsia="Tahoma" w:hAnsi="Poppins" w:cs="Poppins"/>
          <w:color w:val="000000" w:themeColor="text1"/>
          <w:sz w:val="20"/>
          <w:szCs w:val="20"/>
        </w:rPr>
        <w:t>chain</w:t>
      </w:r>
      <w:r w:rsidR="003933D6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pharmacies </w:t>
      </w:r>
      <w:r w:rsidR="004560D1" w:rsidRPr="1595FD62">
        <w:rPr>
          <w:rFonts w:ascii="Poppins" w:eastAsia="Tahoma" w:hAnsi="Poppins" w:cs="Poppins"/>
          <w:color w:val="000000" w:themeColor="text1"/>
          <w:sz w:val="20"/>
          <w:szCs w:val="20"/>
        </w:rPr>
        <w:t>closing</w:t>
      </w:r>
      <w:r w:rsidR="003933D6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has caused </w:t>
      </w:r>
      <w:r w:rsidR="007058A8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the communities they were in to become </w:t>
      </w:r>
      <w:r w:rsidR="002E3D03" w:rsidRPr="1595FD62">
        <w:rPr>
          <w:rFonts w:ascii="Poppins" w:eastAsia="Tahoma" w:hAnsi="Poppins" w:cs="Poppins"/>
          <w:color w:val="000000" w:themeColor="text1"/>
          <w:sz w:val="20"/>
          <w:szCs w:val="20"/>
        </w:rPr>
        <w:lastRenderedPageBreak/>
        <w:t>panicked.</w:t>
      </w:r>
      <w:r w:rsidR="0099672E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It was also suggested that </w:t>
      </w:r>
      <w:r w:rsidR="004560D1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the </w:t>
      </w:r>
      <w:r w:rsidR="00F5008C">
        <w:rPr>
          <w:rFonts w:ascii="Poppins" w:eastAsia="Tahoma" w:hAnsi="Poppins" w:cs="Poppins"/>
          <w:color w:val="000000" w:themeColor="text1"/>
          <w:sz w:val="20"/>
          <w:szCs w:val="20"/>
        </w:rPr>
        <w:t>E</w:t>
      </w:r>
      <w:r w:rsidR="004560D1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nter and </w:t>
      </w:r>
      <w:r w:rsidR="00F5008C">
        <w:rPr>
          <w:rFonts w:ascii="Poppins" w:eastAsia="Tahoma" w:hAnsi="Poppins" w:cs="Poppins"/>
          <w:color w:val="000000" w:themeColor="text1"/>
          <w:sz w:val="20"/>
          <w:szCs w:val="20"/>
        </w:rPr>
        <w:t>V</w:t>
      </w:r>
      <w:r w:rsidR="004560D1" w:rsidRPr="1595FD62">
        <w:rPr>
          <w:rFonts w:ascii="Poppins" w:eastAsia="Tahoma" w:hAnsi="Poppins" w:cs="Poppins"/>
          <w:color w:val="000000" w:themeColor="text1"/>
          <w:sz w:val="20"/>
          <w:szCs w:val="20"/>
        </w:rPr>
        <w:t>iew should be scheduled after the Pharmacy First program.</w:t>
      </w:r>
    </w:p>
    <w:p w14:paraId="03E5A796" w14:textId="30D29D8B" w:rsidR="004560D1" w:rsidRDefault="009472E3" w:rsidP="008D534C">
      <w:pPr>
        <w:spacing w:before="240"/>
        <w:rPr>
          <w:rFonts w:ascii="Poppins" w:eastAsia="Tahoma" w:hAnsi="Poppins" w:cs="Poppins"/>
          <w:color w:val="000000" w:themeColor="text1"/>
          <w:sz w:val="20"/>
          <w:szCs w:val="20"/>
        </w:rPr>
      </w:pPr>
      <w:r>
        <w:rPr>
          <w:rFonts w:ascii="Poppins" w:eastAsia="Tahoma" w:hAnsi="Poppins" w:cs="Poppins"/>
          <w:color w:val="000000" w:themeColor="text1"/>
          <w:sz w:val="20"/>
          <w:szCs w:val="20"/>
        </w:rPr>
        <w:t xml:space="preserve">Feedback was received about a CAHMS crises phone call only having a </w:t>
      </w:r>
      <w:r w:rsidR="00CE2B3D">
        <w:rPr>
          <w:rFonts w:ascii="Poppins" w:eastAsia="Tahoma" w:hAnsi="Poppins" w:cs="Poppins"/>
          <w:color w:val="000000" w:themeColor="text1"/>
          <w:sz w:val="20"/>
          <w:szCs w:val="20"/>
        </w:rPr>
        <w:t>twenty-minute</w:t>
      </w:r>
      <w:r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</w:t>
      </w:r>
      <w:r w:rsidR="00D9723D">
        <w:rPr>
          <w:rFonts w:ascii="Poppins" w:eastAsia="Tahoma" w:hAnsi="Poppins" w:cs="Poppins"/>
          <w:color w:val="000000" w:themeColor="text1"/>
          <w:sz w:val="20"/>
          <w:szCs w:val="20"/>
        </w:rPr>
        <w:t>appointment tim</w:t>
      </w:r>
      <w:r w:rsidR="007367A7">
        <w:rPr>
          <w:rFonts w:ascii="Poppins" w:eastAsia="Tahoma" w:hAnsi="Poppins" w:cs="Poppins"/>
          <w:color w:val="000000" w:themeColor="text1"/>
          <w:sz w:val="20"/>
          <w:szCs w:val="20"/>
        </w:rPr>
        <w:t>e and that the caller received no support</w:t>
      </w:r>
      <w:r w:rsidR="0060164A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, the panel agreed that </w:t>
      </w:r>
      <w:r w:rsidR="0060164A">
        <w:rPr>
          <w:rFonts w:ascii="Poppins" w:eastAsia="Tahoma" w:hAnsi="Poppins" w:cs="Poppins"/>
          <w:b/>
          <w:bCs/>
          <w:color w:val="000000" w:themeColor="text1"/>
          <w:sz w:val="20"/>
          <w:szCs w:val="20"/>
        </w:rPr>
        <w:t>KW</w:t>
      </w:r>
      <w:r w:rsidR="0060164A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should </w:t>
      </w:r>
      <w:r w:rsidR="007367A7">
        <w:rPr>
          <w:rFonts w:ascii="Poppins" w:eastAsia="Tahoma" w:hAnsi="Poppins" w:cs="Poppins"/>
          <w:color w:val="000000" w:themeColor="text1"/>
          <w:sz w:val="20"/>
          <w:szCs w:val="20"/>
        </w:rPr>
        <w:t>investigate</w:t>
      </w:r>
      <w:r w:rsidR="0060164A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this as an action.</w:t>
      </w:r>
    </w:p>
    <w:p w14:paraId="68A7AB94" w14:textId="5FC03880" w:rsidR="00663D41" w:rsidRPr="006D7B68" w:rsidRDefault="006D7B68" w:rsidP="008D534C">
      <w:pPr>
        <w:spacing w:before="240"/>
        <w:rPr>
          <w:rFonts w:ascii="Poppins" w:eastAsia="Tahoma" w:hAnsi="Poppins" w:cs="Poppins"/>
          <w:color w:val="000000" w:themeColor="text1"/>
          <w:sz w:val="20"/>
          <w:szCs w:val="20"/>
        </w:rPr>
      </w:pPr>
      <w:r>
        <w:rPr>
          <w:rFonts w:ascii="Poppins" w:eastAsia="Tahoma" w:hAnsi="Poppins" w:cs="Poppins"/>
          <w:color w:val="000000" w:themeColor="text1"/>
          <w:sz w:val="20"/>
          <w:szCs w:val="20"/>
        </w:rPr>
        <w:t xml:space="preserve">The panel decided that when it comes to GP appointment systems, that </w:t>
      </w:r>
      <w:r>
        <w:rPr>
          <w:rFonts w:ascii="Poppins" w:eastAsia="Tahoma" w:hAnsi="Poppins" w:cs="Poppins"/>
          <w:b/>
          <w:bCs/>
          <w:color w:val="000000" w:themeColor="text1"/>
          <w:sz w:val="20"/>
          <w:szCs w:val="20"/>
        </w:rPr>
        <w:t>KW</w:t>
      </w:r>
      <w:r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will monitor the </w:t>
      </w:r>
      <w:r w:rsidR="009C4CAA">
        <w:rPr>
          <w:rFonts w:ascii="Poppins" w:eastAsia="Tahoma" w:hAnsi="Poppins" w:cs="Poppins"/>
          <w:color w:val="000000" w:themeColor="text1"/>
          <w:sz w:val="20"/>
          <w:szCs w:val="20"/>
        </w:rPr>
        <w:t>situation</w:t>
      </w:r>
      <w:r w:rsidR="00A21C00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and feedback</w:t>
      </w:r>
      <w:r w:rsidR="00992FE1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; it </w:t>
      </w:r>
      <w:r w:rsidR="00A21C00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was also noted by </w:t>
      </w:r>
      <w:r w:rsidR="00A21C00">
        <w:rPr>
          <w:rFonts w:ascii="Poppins" w:eastAsia="Tahoma" w:hAnsi="Poppins" w:cs="Poppins"/>
          <w:b/>
          <w:bCs/>
          <w:color w:val="000000" w:themeColor="text1"/>
          <w:sz w:val="20"/>
          <w:szCs w:val="20"/>
        </w:rPr>
        <w:t>LA</w:t>
      </w:r>
      <w:r w:rsidR="00A21C00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t</w:t>
      </w:r>
      <w:r w:rsidR="00992FE1">
        <w:rPr>
          <w:rFonts w:ascii="Poppins" w:eastAsia="Tahoma" w:hAnsi="Poppins" w:cs="Poppins"/>
          <w:color w:val="000000" w:themeColor="text1"/>
          <w:sz w:val="20"/>
          <w:szCs w:val="20"/>
        </w:rPr>
        <w:t>hat</w:t>
      </w:r>
      <w:r w:rsidR="00A21C00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the</w:t>
      </w:r>
      <w:r w:rsidR="00992FE1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online triage is be set up in some GPs and not others.</w:t>
      </w:r>
      <w:r w:rsidR="00B22771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</w:t>
      </w:r>
      <w:r w:rsidR="00B22771">
        <w:rPr>
          <w:rFonts w:ascii="Poppins" w:eastAsia="Tahoma" w:hAnsi="Poppins" w:cs="Poppins"/>
          <w:b/>
          <w:bCs/>
          <w:color w:val="000000" w:themeColor="text1"/>
          <w:sz w:val="20"/>
          <w:szCs w:val="20"/>
        </w:rPr>
        <w:t>KW</w:t>
      </w:r>
      <w:r w:rsidR="00B22771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has also mentioned that through engagement she has found that</w:t>
      </w:r>
      <w:r w:rsidR="00BF46FB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recent</w:t>
      </w:r>
      <w:r w:rsidR="00B22771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</w:t>
      </w:r>
      <w:r w:rsidR="002D0F34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feedback concerning </w:t>
      </w:r>
      <w:r w:rsidR="00060007">
        <w:rPr>
          <w:rFonts w:ascii="Poppins" w:eastAsia="Tahoma" w:hAnsi="Poppins" w:cs="Poppins"/>
          <w:color w:val="000000" w:themeColor="text1"/>
          <w:sz w:val="20"/>
          <w:szCs w:val="20"/>
        </w:rPr>
        <w:t>GPs</w:t>
      </w:r>
      <w:r w:rsidR="00DB2118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has been positive.</w:t>
      </w:r>
    </w:p>
    <w:p w14:paraId="69CE2E77" w14:textId="330A114F" w:rsidR="006F7C55" w:rsidRDefault="00B76B7F" w:rsidP="00844345">
      <w:pPr>
        <w:spacing w:before="240"/>
        <w:rPr>
          <w:rFonts w:ascii="Poppins" w:eastAsia="Tahoma" w:hAnsi="Poppins" w:cs="Poppins"/>
          <w:b/>
          <w:bCs/>
          <w:color w:val="000000" w:themeColor="text1"/>
        </w:rPr>
      </w:pPr>
      <w:r w:rsidRPr="1595FD62">
        <w:rPr>
          <w:rFonts w:ascii="Poppins" w:eastAsia="Tahoma" w:hAnsi="Poppins" w:cs="Poppins"/>
          <w:b/>
          <w:bCs/>
          <w:color w:val="000000" w:themeColor="text1"/>
        </w:rPr>
        <w:t xml:space="preserve">South Gloucestershire </w:t>
      </w:r>
    </w:p>
    <w:p w14:paraId="48EE0789" w14:textId="10D34B9F" w:rsidR="009E4B47" w:rsidRDefault="00DF181B" w:rsidP="00844345">
      <w:pPr>
        <w:spacing w:before="240"/>
        <w:rPr>
          <w:rFonts w:ascii="Poppins" w:eastAsia="Tahoma" w:hAnsi="Poppins" w:cs="Poppins"/>
          <w:color w:val="000000" w:themeColor="text1"/>
          <w:sz w:val="20"/>
          <w:szCs w:val="20"/>
        </w:rPr>
      </w:pPr>
      <w:r>
        <w:rPr>
          <w:rFonts w:ascii="Poppins" w:eastAsia="Tahoma" w:hAnsi="Poppins" w:cs="Poppins"/>
          <w:b/>
          <w:bCs/>
          <w:color w:val="000000" w:themeColor="text1"/>
          <w:sz w:val="20"/>
          <w:szCs w:val="20"/>
        </w:rPr>
        <w:t>PT</w:t>
      </w:r>
      <w:r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started with explaining that </w:t>
      </w:r>
      <w:r w:rsidR="00444187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older people find it difficult to engage with healthcare </w:t>
      </w:r>
      <w:r w:rsidR="00CE4F48">
        <w:rPr>
          <w:rFonts w:ascii="Poppins" w:eastAsia="Tahoma" w:hAnsi="Poppins" w:cs="Poppins"/>
          <w:color w:val="000000" w:themeColor="text1"/>
          <w:sz w:val="20"/>
          <w:szCs w:val="20"/>
        </w:rPr>
        <w:t>due to lack of technical knowledge and the la</w:t>
      </w:r>
      <w:r w:rsidR="00C12CDC">
        <w:rPr>
          <w:rFonts w:ascii="Poppins" w:eastAsia="Tahoma" w:hAnsi="Poppins" w:cs="Poppins"/>
          <w:color w:val="000000" w:themeColor="text1"/>
          <w:sz w:val="20"/>
          <w:szCs w:val="20"/>
        </w:rPr>
        <w:t>ck of devices</w:t>
      </w:r>
      <w:r w:rsidR="00A5155F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; she mentioned that some information only comes in the form of a text message and not </w:t>
      </w:r>
      <w:r w:rsidR="00C21B2B">
        <w:rPr>
          <w:rFonts w:ascii="Poppins" w:eastAsia="Tahoma" w:hAnsi="Poppins" w:cs="Poppins"/>
          <w:color w:val="000000" w:themeColor="text1"/>
          <w:sz w:val="20"/>
          <w:szCs w:val="20"/>
        </w:rPr>
        <w:t>all older people have access to a mobile phone. This concern was added to the matrix.</w:t>
      </w:r>
    </w:p>
    <w:p w14:paraId="358E54FA" w14:textId="5F1E47F8" w:rsidR="00B4078A" w:rsidRDefault="00AB725E" w:rsidP="1595FD62">
      <w:pPr>
        <w:spacing w:before="240"/>
        <w:rPr>
          <w:rFonts w:ascii="Poppins" w:eastAsia="Tahoma" w:hAnsi="Poppins" w:cs="Poppins"/>
          <w:color w:val="000000" w:themeColor="text1"/>
          <w:sz w:val="20"/>
          <w:szCs w:val="20"/>
        </w:rPr>
      </w:pPr>
      <w:r w:rsidRPr="1595FD62">
        <w:rPr>
          <w:rFonts w:ascii="Poppins" w:eastAsia="Tahoma" w:hAnsi="Poppins" w:cs="Poppins"/>
          <w:b/>
          <w:bCs/>
          <w:color w:val="000000" w:themeColor="text1"/>
          <w:sz w:val="20"/>
          <w:szCs w:val="20"/>
        </w:rPr>
        <w:t xml:space="preserve">AK </w:t>
      </w:r>
      <w:r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explained that </w:t>
      </w:r>
      <w:r w:rsidR="00724037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Emersons Green Medical Centre have been receiving negative feedback </w:t>
      </w:r>
      <w:r w:rsidR="00F905FA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concerning their </w:t>
      </w:r>
      <w:r w:rsidR="001C1CD8" w:rsidRPr="1595FD62">
        <w:rPr>
          <w:rFonts w:ascii="Poppins" w:eastAsia="Tahoma" w:hAnsi="Poppins" w:cs="Poppins"/>
          <w:color w:val="000000" w:themeColor="text1"/>
          <w:sz w:val="20"/>
          <w:szCs w:val="20"/>
        </w:rPr>
        <w:t>staff and how they interact with patients</w:t>
      </w:r>
      <w:r w:rsidR="1C1B7CD5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. </w:t>
      </w:r>
    </w:p>
    <w:p w14:paraId="5BC02CB0" w14:textId="169E157B" w:rsidR="00B4078A" w:rsidRDefault="00B4078A" w:rsidP="00844345">
      <w:pPr>
        <w:spacing w:before="240"/>
        <w:rPr>
          <w:rFonts w:ascii="Poppins" w:eastAsia="Tahoma" w:hAnsi="Poppins" w:cs="Poppins"/>
          <w:color w:val="000000" w:themeColor="text1"/>
          <w:sz w:val="20"/>
          <w:szCs w:val="20"/>
        </w:rPr>
      </w:pPr>
      <w:r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West Walk </w:t>
      </w:r>
      <w:r w:rsidR="003511B4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Surgery received some negative feedback </w:t>
      </w:r>
      <w:r w:rsidR="00E808CF" w:rsidRPr="1595FD62">
        <w:rPr>
          <w:rFonts w:ascii="Poppins" w:eastAsia="Tahoma" w:hAnsi="Poppins" w:cs="Poppins"/>
          <w:color w:val="000000" w:themeColor="text1"/>
          <w:sz w:val="20"/>
          <w:szCs w:val="20"/>
        </w:rPr>
        <w:t>concerning</w:t>
      </w:r>
      <w:r w:rsidR="003511B4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a patient needing help completing an E-Consult form and was worr</w:t>
      </w:r>
      <w:r w:rsidR="00A5155F" w:rsidRPr="1595FD62">
        <w:rPr>
          <w:rFonts w:ascii="Poppins" w:eastAsia="Tahoma" w:hAnsi="Poppins" w:cs="Poppins"/>
          <w:color w:val="000000" w:themeColor="text1"/>
          <w:sz w:val="20"/>
          <w:szCs w:val="20"/>
        </w:rPr>
        <w:t>ied about privacy issues.</w:t>
      </w:r>
    </w:p>
    <w:p w14:paraId="789AEB89" w14:textId="591F6977" w:rsidR="00A46E76" w:rsidRDefault="00A46E76" w:rsidP="00844345">
      <w:pPr>
        <w:spacing w:before="240"/>
        <w:rPr>
          <w:rFonts w:ascii="Poppins" w:eastAsia="Tahoma" w:hAnsi="Poppins" w:cs="Poppins"/>
          <w:color w:val="000000" w:themeColor="text1"/>
          <w:sz w:val="20"/>
          <w:szCs w:val="20"/>
        </w:rPr>
      </w:pPr>
      <w:r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An action that was completed from the last meeting was finding what support carers amongst GP practice staff received; </w:t>
      </w:r>
      <w:r w:rsidRPr="1595FD62">
        <w:rPr>
          <w:rFonts w:ascii="Poppins" w:eastAsia="Tahoma" w:hAnsi="Poppins" w:cs="Poppins"/>
          <w:b/>
          <w:bCs/>
          <w:color w:val="000000" w:themeColor="text1"/>
          <w:sz w:val="20"/>
          <w:szCs w:val="20"/>
        </w:rPr>
        <w:t>AK</w:t>
      </w:r>
      <w:r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found out</w:t>
      </w:r>
      <w:r w:rsidR="5459CBA2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from the </w:t>
      </w:r>
      <w:r w:rsidR="00345405" w:rsidRPr="1595FD62">
        <w:rPr>
          <w:rFonts w:ascii="Poppins" w:eastAsia="Tahoma" w:hAnsi="Poppins" w:cs="Poppins"/>
          <w:color w:val="000000" w:themeColor="text1"/>
          <w:sz w:val="20"/>
          <w:szCs w:val="20"/>
        </w:rPr>
        <w:t>Carers Support Centre</w:t>
      </w:r>
      <w:r w:rsidR="00E20250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that they are working with GP practices to help and support carers.</w:t>
      </w:r>
    </w:p>
    <w:p w14:paraId="2547D572" w14:textId="23875A07" w:rsidR="00F46D29" w:rsidRDefault="00C14ADD" w:rsidP="00844345">
      <w:pPr>
        <w:spacing w:before="240"/>
        <w:rPr>
          <w:rFonts w:ascii="Poppins" w:eastAsia="Tahoma" w:hAnsi="Poppins" w:cs="Poppins"/>
          <w:color w:val="000000" w:themeColor="text1"/>
          <w:sz w:val="20"/>
          <w:szCs w:val="20"/>
        </w:rPr>
      </w:pPr>
      <w:r>
        <w:rPr>
          <w:rFonts w:ascii="Poppins" w:eastAsia="Tahoma" w:hAnsi="Poppins" w:cs="Poppins"/>
          <w:color w:val="000000" w:themeColor="text1"/>
          <w:sz w:val="20"/>
          <w:szCs w:val="20"/>
        </w:rPr>
        <w:t>An</w:t>
      </w:r>
      <w:r w:rsidR="00B8699D">
        <w:rPr>
          <w:rFonts w:ascii="Poppins" w:eastAsia="Tahoma" w:hAnsi="Poppins" w:cs="Poppins"/>
          <w:color w:val="000000" w:themeColor="text1"/>
          <w:sz w:val="20"/>
          <w:szCs w:val="20"/>
        </w:rPr>
        <w:t>other</w:t>
      </w:r>
      <w:r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action from last meeting </w:t>
      </w:r>
      <w:r w:rsidR="00865D39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was around not only digital exclusion </w:t>
      </w:r>
      <w:r w:rsidR="00DE7734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but security issues pertaining to staff members helping patients </w:t>
      </w:r>
      <w:r w:rsidR="008F2408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fill out forms in </w:t>
      </w:r>
      <w:r w:rsidR="00F46D29">
        <w:rPr>
          <w:rFonts w:ascii="Poppins" w:eastAsia="Tahoma" w:hAnsi="Poppins" w:cs="Poppins"/>
          <w:color w:val="000000" w:themeColor="text1"/>
          <w:sz w:val="20"/>
          <w:szCs w:val="20"/>
        </w:rPr>
        <w:t>open spaces.</w:t>
      </w:r>
      <w:r w:rsidR="00367700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</w:t>
      </w:r>
      <w:r w:rsidR="00793078">
        <w:rPr>
          <w:rFonts w:ascii="Poppins" w:eastAsia="Tahoma" w:hAnsi="Poppins" w:cs="Poppins"/>
          <w:b/>
          <w:bCs/>
          <w:color w:val="000000" w:themeColor="text1"/>
          <w:sz w:val="20"/>
          <w:szCs w:val="20"/>
        </w:rPr>
        <w:t>VM</w:t>
      </w:r>
      <w:r w:rsidR="00793078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mentioned that while staff helping is a good </w:t>
      </w:r>
      <w:r w:rsidR="00400CDD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thing, the time it would take and emergencies </w:t>
      </w:r>
      <w:r w:rsidR="00820FB0">
        <w:rPr>
          <w:rFonts w:ascii="Poppins" w:eastAsia="Tahoma" w:hAnsi="Poppins" w:cs="Poppins"/>
          <w:color w:val="000000" w:themeColor="text1"/>
          <w:sz w:val="20"/>
          <w:szCs w:val="20"/>
        </w:rPr>
        <w:t>taking a priority would slow down the process.</w:t>
      </w:r>
    </w:p>
    <w:p w14:paraId="330FECB3" w14:textId="30867682" w:rsidR="00820FB0" w:rsidRDefault="00BD7D02" w:rsidP="00844345">
      <w:pPr>
        <w:spacing w:before="240"/>
        <w:rPr>
          <w:rFonts w:ascii="Poppins" w:eastAsia="Tahoma" w:hAnsi="Poppins" w:cs="Poppins"/>
          <w:color w:val="000000" w:themeColor="text1"/>
          <w:sz w:val="20"/>
          <w:szCs w:val="20"/>
        </w:rPr>
      </w:pPr>
      <w:r>
        <w:rPr>
          <w:rFonts w:ascii="Poppins" w:eastAsia="Tahoma" w:hAnsi="Poppins" w:cs="Poppins"/>
          <w:color w:val="000000" w:themeColor="text1"/>
          <w:sz w:val="20"/>
          <w:szCs w:val="20"/>
        </w:rPr>
        <w:t>There</w:t>
      </w:r>
      <w:r w:rsidR="005706C1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was a brief conversation about Volunteers doing a “mystery shop” situation where they </w:t>
      </w:r>
      <w:r w:rsidR="00526762">
        <w:rPr>
          <w:rFonts w:ascii="Poppins" w:eastAsia="Tahoma" w:hAnsi="Poppins" w:cs="Poppins"/>
          <w:color w:val="000000" w:themeColor="text1"/>
          <w:sz w:val="20"/>
          <w:szCs w:val="20"/>
        </w:rPr>
        <w:t>call a GP and see how they offer help</w:t>
      </w:r>
      <w:r>
        <w:rPr>
          <w:rFonts w:ascii="Poppins" w:eastAsia="Tahoma" w:hAnsi="Poppins" w:cs="Poppins"/>
          <w:color w:val="000000" w:themeColor="text1"/>
          <w:sz w:val="20"/>
          <w:szCs w:val="20"/>
        </w:rPr>
        <w:t>.</w:t>
      </w:r>
    </w:p>
    <w:p w14:paraId="03E24DF1" w14:textId="4961AE2C" w:rsidR="002C1BB7" w:rsidRPr="002A5AD7" w:rsidRDefault="0031258C" w:rsidP="00844345">
      <w:pPr>
        <w:spacing w:before="240"/>
        <w:rPr>
          <w:rFonts w:ascii="Poppins" w:eastAsia="Tahoma" w:hAnsi="Poppins" w:cs="Poppins"/>
          <w:color w:val="000000" w:themeColor="text1"/>
          <w:sz w:val="20"/>
          <w:szCs w:val="20"/>
        </w:rPr>
      </w:pPr>
      <w:r w:rsidRPr="1595FD62">
        <w:rPr>
          <w:rFonts w:ascii="Poppins" w:eastAsia="Tahoma" w:hAnsi="Poppins" w:cs="Poppins"/>
          <w:b/>
          <w:bCs/>
          <w:color w:val="000000" w:themeColor="text1"/>
          <w:sz w:val="20"/>
          <w:szCs w:val="20"/>
        </w:rPr>
        <w:t>PT</w:t>
      </w:r>
      <w:r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suggested that the </w:t>
      </w:r>
      <w:r w:rsidR="5AC06206" w:rsidRPr="1595FD62">
        <w:rPr>
          <w:rFonts w:ascii="Poppins" w:eastAsia="Tahoma" w:hAnsi="Poppins" w:cs="Poppins"/>
          <w:b/>
          <w:bCs/>
          <w:color w:val="000000" w:themeColor="text1"/>
          <w:sz w:val="20"/>
          <w:szCs w:val="20"/>
        </w:rPr>
        <w:t xml:space="preserve">HWBNSSG </w:t>
      </w:r>
      <w:r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invite staff from various GPs to a meeting to </w:t>
      </w:r>
      <w:r w:rsidR="004319D6" w:rsidRPr="1595FD62">
        <w:rPr>
          <w:rFonts w:ascii="Poppins" w:eastAsia="Tahoma" w:hAnsi="Poppins" w:cs="Poppins"/>
          <w:color w:val="000000" w:themeColor="text1"/>
          <w:sz w:val="20"/>
          <w:szCs w:val="20"/>
        </w:rPr>
        <w:t>re-</w:t>
      </w:r>
      <w:r w:rsidRPr="1595FD62">
        <w:rPr>
          <w:rFonts w:ascii="Poppins" w:eastAsia="Tahoma" w:hAnsi="Poppins" w:cs="Poppins"/>
          <w:color w:val="000000" w:themeColor="text1"/>
          <w:sz w:val="20"/>
          <w:szCs w:val="20"/>
        </w:rPr>
        <w:t>introduce themselves</w:t>
      </w:r>
      <w:r w:rsidR="004319D6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after COVID, this in turn </w:t>
      </w:r>
      <w:r w:rsidR="002A5AD7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turned into a conversation about PPG’s and </w:t>
      </w:r>
      <w:r w:rsidR="002A5AD7" w:rsidRPr="1595FD62">
        <w:rPr>
          <w:rFonts w:ascii="Poppins" w:eastAsia="Tahoma" w:hAnsi="Poppins" w:cs="Poppins"/>
          <w:b/>
          <w:bCs/>
          <w:color w:val="000000" w:themeColor="text1"/>
          <w:sz w:val="20"/>
          <w:szCs w:val="20"/>
        </w:rPr>
        <w:t>AK</w:t>
      </w:r>
      <w:r w:rsidR="002A5AD7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</w:t>
      </w:r>
      <w:r w:rsidR="00394C1B" w:rsidRPr="1595FD62">
        <w:rPr>
          <w:rFonts w:ascii="Poppins" w:eastAsia="Tahoma" w:hAnsi="Poppins" w:cs="Poppins"/>
          <w:color w:val="000000" w:themeColor="text1"/>
          <w:sz w:val="20"/>
          <w:szCs w:val="20"/>
        </w:rPr>
        <w:t>continuing work t</w:t>
      </w:r>
      <w:r w:rsidR="00E400EA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o contact </w:t>
      </w:r>
      <w:r w:rsidR="000B3D8F" w:rsidRPr="1595FD62">
        <w:rPr>
          <w:rFonts w:ascii="Poppins" w:eastAsia="Tahoma" w:hAnsi="Poppins" w:cs="Poppins"/>
          <w:color w:val="000000" w:themeColor="text1"/>
          <w:sz w:val="20"/>
          <w:szCs w:val="20"/>
        </w:rPr>
        <w:t>PPG chairs.</w:t>
      </w:r>
      <w:r w:rsidR="0075054C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This </w:t>
      </w:r>
      <w:r w:rsidR="008E6871" w:rsidRPr="1595FD62">
        <w:rPr>
          <w:rFonts w:ascii="Poppins" w:eastAsia="Tahoma" w:hAnsi="Poppins" w:cs="Poppins"/>
          <w:color w:val="000000" w:themeColor="text1"/>
          <w:sz w:val="20"/>
          <w:szCs w:val="20"/>
        </w:rPr>
        <w:t>led</w:t>
      </w:r>
      <w:r w:rsidR="0075054C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into a conversation about </w:t>
      </w:r>
      <w:r w:rsidR="00E400EA" w:rsidRPr="1595FD62">
        <w:rPr>
          <w:rFonts w:ascii="Poppins" w:eastAsia="Tahoma" w:hAnsi="Poppins" w:cs="Poppins"/>
          <w:color w:val="000000" w:themeColor="text1"/>
          <w:sz w:val="20"/>
          <w:szCs w:val="20"/>
        </w:rPr>
        <w:t>receptionists</w:t>
      </w:r>
      <w:r w:rsidR="0075054C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</w:t>
      </w:r>
      <w:r w:rsidR="00E400EA" w:rsidRPr="1595FD62">
        <w:rPr>
          <w:rFonts w:ascii="Poppins" w:eastAsia="Tahoma" w:hAnsi="Poppins" w:cs="Poppins"/>
          <w:color w:val="000000" w:themeColor="text1"/>
          <w:sz w:val="20"/>
          <w:szCs w:val="20"/>
        </w:rPr>
        <w:t>to get training and now be called care navigators</w:t>
      </w:r>
      <w:r w:rsidR="00D0541D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</w:t>
      </w:r>
      <w:r w:rsidR="685261FC" w:rsidRPr="1595FD62">
        <w:rPr>
          <w:rFonts w:ascii="Poppins" w:eastAsia="Tahoma" w:hAnsi="Poppins" w:cs="Poppins"/>
          <w:color w:val="000000" w:themeColor="text1"/>
          <w:sz w:val="20"/>
          <w:szCs w:val="20"/>
        </w:rPr>
        <w:t>and help</w:t>
      </w:r>
      <w:r w:rsidR="00D0541D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PPG chairs meet </w:t>
      </w:r>
      <w:r w:rsidR="00FB5F39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regularly to be able </w:t>
      </w:r>
      <w:r w:rsidR="001C686B" w:rsidRPr="1595FD62">
        <w:rPr>
          <w:rFonts w:ascii="Poppins" w:eastAsia="Tahoma" w:hAnsi="Poppins" w:cs="Poppins"/>
          <w:color w:val="000000" w:themeColor="text1"/>
          <w:sz w:val="20"/>
          <w:szCs w:val="20"/>
        </w:rPr>
        <w:t>to keep contact with them.</w:t>
      </w:r>
    </w:p>
    <w:p w14:paraId="69604781" w14:textId="3A2C347D" w:rsidR="00ED4350" w:rsidRDefault="00BF18BC" w:rsidP="00844345">
      <w:pPr>
        <w:spacing w:before="240"/>
        <w:rPr>
          <w:rFonts w:ascii="Poppins" w:eastAsia="Tahoma" w:hAnsi="Poppins" w:cs="Poppins"/>
          <w:color w:val="000000" w:themeColor="text1"/>
          <w:sz w:val="20"/>
          <w:szCs w:val="20"/>
        </w:rPr>
      </w:pPr>
      <w:r w:rsidRPr="1595FD62">
        <w:rPr>
          <w:rFonts w:ascii="Poppins" w:eastAsia="Tahoma" w:hAnsi="Poppins" w:cs="Poppins"/>
          <w:b/>
          <w:bCs/>
          <w:color w:val="000000" w:themeColor="text1"/>
          <w:sz w:val="20"/>
          <w:szCs w:val="20"/>
        </w:rPr>
        <w:lastRenderedPageBreak/>
        <w:t>LA</w:t>
      </w:r>
      <w:r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mentioned that </w:t>
      </w:r>
      <w:r w:rsidR="4B3CFFA1" w:rsidRPr="1595FD62">
        <w:rPr>
          <w:rFonts w:ascii="Poppins" w:eastAsia="Tahoma" w:hAnsi="Poppins" w:cs="Poppins"/>
          <w:b/>
          <w:bCs/>
          <w:color w:val="000000" w:themeColor="text1"/>
          <w:sz w:val="20"/>
          <w:szCs w:val="20"/>
        </w:rPr>
        <w:t xml:space="preserve">HWBNSSG </w:t>
      </w:r>
      <w:r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should suggest to </w:t>
      </w:r>
      <w:r w:rsidR="00104002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patients to swap online pharmacies to </w:t>
      </w:r>
      <w:r w:rsidR="00D444D6" w:rsidRPr="1595FD62">
        <w:rPr>
          <w:rFonts w:ascii="Poppins" w:eastAsia="Tahoma" w:hAnsi="Poppins" w:cs="Poppins"/>
          <w:color w:val="000000" w:themeColor="text1"/>
          <w:sz w:val="20"/>
          <w:szCs w:val="20"/>
        </w:rPr>
        <w:t>hel</w:t>
      </w:r>
      <w:r w:rsidR="002D7D92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p ease the strain on </w:t>
      </w:r>
      <w:r w:rsidR="006D0EC0" w:rsidRPr="1595FD62">
        <w:rPr>
          <w:rFonts w:ascii="Poppins" w:eastAsia="Tahoma" w:hAnsi="Poppins" w:cs="Poppins"/>
          <w:color w:val="000000" w:themeColor="text1"/>
          <w:sz w:val="20"/>
          <w:szCs w:val="20"/>
        </w:rPr>
        <w:t>Pharmacies in the public.</w:t>
      </w:r>
    </w:p>
    <w:p w14:paraId="40C7CF98" w14:textId="1A1E717E" w:rsidR="00483863" w:rsidRDefault="00483863" w:rsidP="00844345">
      <w:pPr>
        <w:spacing w:before="240"/>
        <w:rPr>
          <w:rFonts w:ascii="Poppins" w:eastAsia="Tahoma" w:hAnsi="Poppins" w:cs="Poppins"/>
          <w:color w:val="000000" w:themeColor="text1"/>
          <w:sz w:val="20"/>
          <w:szCs w:val="20"/>
        </w:rPr>
      </w:pPr>
      <w:r w:rsidRPr="1595FD62">
        <w:rPr>
          <w:rFonts w:ascii="Poppins" w:eastAsia="Tahoma" w:hAnsi="Poppins" w:cs="Poppins"/>
          <w:b/>
          <w:bCs/>
          <w:color w:val="000000" w:themeColor="text1"/>
          <w:sz w:val="20"/>
          <w:szCs w:val="20"/>
        </w:rPr>
        <w:t>BB</w:t>
      </w:r>
      <w:r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</w:t>
      </w:r>
      <w:r w:rsidR="00C44104" w:rsidRPr="1595FD62">
        <w:rPr>
          <w:rFonts w:ascii="Poppins" w:eastAsia="Tahoma" w:hAnsi="Poppins" w:cs="Poppins"/>
          <w:color w:val="000000" w:themeColor="text1"/>
          <w:sz w:val="20"/>
          <w:szCs w:val="20"/>
        </w:rPr>
        <w:t>summarised what happened in the breakout room and that Bristol now has two actions regarding Southmead Hospital and Montpelier Health Centre and a suggested</w:t>
      </w:r>
      <w:r w:rsidR="78B7B9D0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potential</w:t>
      </w:r>
      <w:r w:rsidR="00C44104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Enter and View at the Bristol Eye Hospital.</w:t>
      </w:r>
    </w:p>
    <w:p w14:paraId="4DA4D857" w14:textId="1CC05734" w:rsidR="00A0248E" w:rsidRDefault="00477EC7" w:rsidP="1595FD62">
      <w:pPr>
        <w:spacing w:before="240"/>
        <w:rPr>
          <w:rFonts w:ascii="Poppins" w:eastAsia="Tahoma" w:hAnsi="Poppins" w:cs="Poppins"/>
          <w:color w:val="000000" w:themeColor="text1"/>
          <w:sz w:val="20"/>
          <w:szCs w:val="20"/>
        </w:rPr>
      </w:pPr>
      <w:r w:rsidRPr="1595FD62">
        <w:rPr>
          <w:rFonts w:ascii="Poppins" w:eastAsia="Tahoma" w:hAnsi="Poppins" w:cs="Poppins"/>
          <w:b/>
          <w:bCs/>
          <w:color w:val="000000" w:themeColor="text1"/>
          <w:sz w:val="20"/>
          <w:szCs w:val="20"/>
        </w:rPr>
        <w:t>KW</w:t>
      </w:r>
      <w:r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</w:t>
      </w:r>
      <w:r w:rsidR="005A0008" w:rsidRPr="1595FD62">
        <w:rPr>
          <w:rFonts w:ascii="Poppins" w:eastAsia="Tahoma" w:hAnsi="Poppins" w:cs="Poppins"/>
          <w:color w:val="000000" w:themeColor="text1"/>
          <w:sz w:val="20"/>
          <w:szCs w:val="20"/>
        </w:rPr>
        <w:t>summarised in the North Somerset breakout room</w:t>
      </w:r>
      <w:r w:rsidR="004C10CA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about </w:t>
      </w:r>
      <w:r w:rsidR="006A58A4" w:rsidRPr="1595FD62">
        <w:rPr>
          <w:rFonts w:ascii="Poppins" w:eastAsia="Tahoma" w:hAnsi="Poppins" w:cs="Poppins"/>
          <w:color w:val="000000" w:themeColor="text1"/>
          <w:sz w:val="20"/>
          <w:szCs w:val="20"/>
        </w:rPr>
        <w:t>an</w:t>
      </w:r>
      <w:r w:rsidR="004C10CA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action</w:t>
      </w:r>
      <w:r w:rsidR="005A0008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regarding a crisis call in C</w:t>
      </w:r>
      <w:r w:rsidR="00DA5B36" w:rsidRPr="1595FD62">
        <w:rPr>
          <w:rFonts w:ascii="Poppins" w:eastAsia="Tahoma" w:hAnsi="Poppins" w:cs="Poppins"/>
          <w:color w:val="000000" w:themeColor="text1"/>
          <w:sz w:val="20"/>
          <w:szCs w:val="20"/>
        </w:rPr>
        <w:t>AMH</w:t>
      </w:r>
      <w:r w:rsidR="005A0008" w:rsidRPr="1595FD62">
        <w:rPr>
          <w:rFonts w:ascii="Poppins" w:eastAsia="Tahoma" w:hAnsi="Poppins" w:cs="Poppins"/>
          <w:color w:val="000000" w:themeColor="text1"/>
          <w:sz w:val="20"/>
          <w:szCs w:val="20"/>
        </w:rPr>
        <w:t>s</w:t>
      </w:r>
      <w:r w:rsidR="00DA5B36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and cut off points,</w:t>
      </w:r>
      <w:r w:rsidR="00B8270E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a conversation about dentists and </w:t>
      </w:r>
      <w:r w:rsidR="0015068C" w:rsidRPr="1595FD62">
        <w:rPr>
          <w:rFonts w:ascii="Poppins" w:eastAsia="Tahoma" w:hAnsi="Poppins" w:cs="Poppins"/>
          <w:color w:val="000000" w:themeColor="text1"/>
          <w:sz w:val="20"/>
          <w:szCs w:val="20"/>
        </w:rPr>
        <w:t>people’s</w:t>
      </w:r>
      <w:r w:rsidR="00B8270E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frustration around them</w:t>
      </w:r>
      <w:r w:rsidR="0008376B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, monitor feedback to see if there is less feedback considering online services </w:t>
      </w:r>
      <w:r w:rsidR="001D39F4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and </w:t>
      </w:r>
      <w:r w:rsidR="14F7371F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a suggested </w:t>
      </w:r>
      <w:r w:rsidR="001D39F4" w:rsidRPr="1595FD62">
        <w:rPr>
          <w:rFonts w:ascii="Poppins" w:eastAsia="Tahoma" w:hAnsi="Poppins" w:cs="Poppins"/>
          <w:color w:val="000000" w:themeColor="text1"/>
          <w:sz w:val="20"/>
          <w:szCs w:val="20"/>
        </w:rPr>
        <w:t>Enter and View of a Pharmacy in Weston-Super-Mare</w:t>
      </w:r>
    </w:p>
    <w:p w14:paraId="545DD275" w14:textId="6B08E2EF" w:rsidR="00A0248E" w:rsidRDefault="004E5F9A" w:rsidP="00844345">
      <w:pPr>
        <w:spacing w:before="240"/>
        <w:rPr>
          <w:rFonts w:ascii="Poppins" w:eastAsia="Tahoma" w:hAnsi="Poppins" w:cs="Poppins"/>
          <w:color w:val="000000" w:themeColor="text1"/>
          <w:sz w:val="20"/>
          <w:szCs w:val="20"/>
        </w:rPr>
      </w:pPr>
      <w:r w:rsidRPr="1595FD62">
        <w:rPr>
          <w:rFonts w:ascii="Poppins" w:eastAsia="Tahoma" w:hAnsi="Poppins" w:cs="Poppins"/>
          <w:b/>
          <w:bCs/>
          <w:color w:val="000000" w:themeColor="text1"/>
          <w:sz w:val="20"/>
          <w:szCs w:val="20"/>
        </w:rPr>
        <w:t>VM</w:t>
      </w:r>
      <w:r w:rsidR="004E1A96" w:rsidRPr="1595FD62">
        <w:rPr>
          <w:rFonts w:ascii="Poppins" w:eastAsia="Tahoma" w:hAnsi="Poppins" w:cs="Poppins"/>
          <w:b/>
          <w:bCs/>
          <w:color w:val="000000" w:themeColor="text1"/>
          <w:sz w:val="20"/>
          <w:szCs w:val="20"/>
        </w:rPr>
        <w:t xml:space="preserve"> </w:t>
      </w:r>
      <w:r w:rsidR="004E1A96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summarised the </w:t>
      </w:r>
      <w:r w:rsidR="00FA2727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South Gloucestershire breakout </w:t>
      </w:r>
      <w:r w:rsidR="00A0248E" w:rsidRPr="1595FD62">
        <w:rPr>
          <w:rFonts w:ascii="Poppins" w:eastAsia="Tahoma" w:hAnsi="Poppins" w:cs="Poppins"/>
          <w:color w:val="000000" w:themeColor="text1"/>
          <w:sz w:val="20"/>
          <w:szCs w:val="20"/>
        </w:rPr>
        <w:t>room;</w:t>
      </w:r>
      <w:r w:rsidR="00A54560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the </w:t>
      </w:r>
      <w:r w:rsidR="006B5CED" w:rsidRPr="1595FD62">
        <w:rPr>
          <w:rFonts w:ascii="Poppins" w:eastAsia="Tahoma" w:hAnsi="Poppins" w:cs="Poppins"/>
          <w:color w:val="000000" w:themeColor="text1"/>
          <w:sz w:val="20"/>
          <w:szCs w:val="20"/>
        </w:rPr>
        <w:t>breakout</w:t>
      </w:r>
      <w:r w:rsidR="00A54560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room concentrated on actions rather than monitoring and an Enter and View</w:t>
      </w:r>
      <w:r w:rsidR="00FB55F1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. The </w:t>
      </w:r>
      <w:r w:rsidR="00A50D3D" w:rsidRPr="1595FD62">
        <w:rPr>
          <w:rFonts w:ascii="Poppins" w:eastAsia="Tahoma" w:hAnsi="Poppins" w:cs="Poppins"/>
          <w:color w:val="000000" w:themeColor="text1"/>
          <w:sz w:val="20"/>
          <w:szCs w:val="20"/>
        </w:rPr>
        <w:t>three actions were regarding</w:t>
      </w:r>
      <w:r w:rsidR="00B22392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</w:t>
      </w:r>
      <w:r w:rsidR="009556D5" w:rsidRPr="1595FD62">
        <w:rPr>
          <w:rFonts w:ascii="Poppins" w:eastAsia="Tahoma" w:hAnsi="Poppins" w:cs="Poppins"/>
          <w:color w:val="000000" w:themeColor="text1"/>
          <w:sz w:val="20"/>
          <w:szCs w:val="20"/>
        </w:rPr>
        <w:t>Emersons</w:t>
      </w:r>
      <w:r w:rsidR="00B22392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</w:t>
      </w:r>
      <w:r w:rsidR="009556D5" w:rsidRPr="1595FD62">
        <w:rPr>
          <w:rFonts w:ascii="Poppins" w:eastAsia="Tahoma" w:hAnsi="Poppins" w:cs="Poppins"/>
          <w:color w:val="000000" w:themeColor="text1"/>
          <w:sz w:val="20"/>
          <w:szCs w:val="20"/>
        </w:rPr>
        <w:t>Green GP Surgery</w:t>
      </w:r>
      <w:r w:rsidR="006B5CED" w:rsidRPr="1595FD62">
        <w:rPr>
          <w:rFonts w:ascii="Poppins" w:eastAsia="Tahoma" w:hAnsi="Poppins" w:cs="Poppins"/>
          <w:color w:val="000000" w:themeColor="text1"/>
          <w:sz w:val="20"/>
          <w:szCs w:val="20"/>
        </w:rPr>
        <w:t>,</w:t>
      </w:r>
      <w:r w:rsidR="00D3653E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</w:t>
      </w:r>
      <w:r w:rsidR="00676A22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feedback regarding </w:t>
      </w:r>
      <w:r w:rsidR="00784FDF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a </w:t>
      </w:r>
      <w:r w:rsidR="00561BC7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West Walk Surgery </w:t>
      </w:r>
      <w:r w:rsidR="00784FDF" w:rsidRPr="1595FD62">
        <w:rPr>
          <w:rFonts w:ascii="Poppins" w:eastAsia="Tahoma" w:hAnsi="Poppins" w:cs="Poppins"/>
          <w:color w:val="000000" w:themeColor="text1"/>
          <w:sz w:val="20"/>
          <w:szCs w:val="20"/>
        </w:rPr>
        <w:t>and confidentiality when having help filling out forms</w:t>
      </w:r>
      <w:r w:rsidR="00AD43FE" w:rsidRPr="1595FD62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and options for people who </w:t>
      </w:r>
      <w:r w:rsidR="00B42597" w:rsidRPr="1595FD62">
        <w:rPr>
          <w:rFonts w:ascii="Poppins" w:eastAsia="Tahoma" w:hAnsi="Poppins" w:cs="Poppins"/>
          <w:color w:val="000000" w:themeColor="text1"/>
          <w:sz w:val="20"/>
          <w:szCs w:val="20"/>
        </w:rPr>
        <w:t>are not able to access smart phones or computers.</w:t>
      </w:r>
    </w:p>
    <w:p w14:paraId="619D8F10" w14:textId="043280E7" w:rsidR="006A06E6" w:rsidRDefault="009203B5" w:rsidP="00844345">
      <w:pPr>
        <w:spacing w:before="240"/>
        <w:rPr>
          <w:rFonts w:ascii="Poppins" w:eastAsia="Tahoma" w:hAnsi="Poppins" w:cs="Poppins"/>
          <w:color w:val="000000" w:themeColor="text1"/>
          <w:sz w:val="20"/>
          <w:szCs w:val="20"/>
        </w:rPr>
      </w:pPr>
      <w:r w:rsidRPr="3C266105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There was a brief discussion about the </w:t>
      </w:r>
      <w:r w:rsidR="485B5DC0" w:rsidRPr="3C266105">
        <w:rPr>
          <w:rFonts w:ascii="Poppins" w:eastAsia="Tahoma" w:hAnsi="Poppins" w:cs="Poppins"/>
          <w:color w:val="000000" w:themeColor="text1"/>
          <w:sz w:val="20"/>
          <w:szCs w:val="20"/>
        </w:rPr>
        <w:t>upcoming</w:t>
      </w:r>
      <w:r w:rsidRPr="3C266105">
        <w:rPr>
          <w:rFonts w:ascii="Poppins" w:eastAsia="Tahoma" w:hAnsi="Poppins" w:cs="Poppins"/>
          <w:color w:val="000000" w:themeColor="text1"/>
          <w:sz w:val="20"/>
          <w:szCs w:val="20"/>
        </w:rPr>
        <w:t xml:space="preserve"> Work Plan meeting the following week.</w:t>
      </w:r>
    </w:p>
    <w:p w14:paraId="09313A62" w14:textId="6CBB6F15" w:rsidR="00B81069" w:rsidRPr="006A06E6" w:rsidRDefault="006A06E6" w:rsidP="00844345">
      <w:pPr>
        <w:spacing w:before="240"/>
        <w:rPr>
          <w:rFonts w:ascii="Poppins" w:eastAsia="Tahoma" w:hAnsi="Poppins" w:cs="Poppins"/>
          <w:b/>
          <w:bCs/>
          <w:color w:val="000000" w:themeColor="text1"/>
          <w:sz w:val="20"/>
          <w:szCs w:val="20"/>
        </w:rPr>
      </w:pPr>
      <w:r w:rsidRPr="006A06E6">
        <w:rPr>
          <w:rFonts w:ascii="Poppins" w:eastAsia="Tahoma" w:hAnsi="Poppins" w:cs="Poppins"/>
          <w:b/>
          <w:bCs/>
          <w:color w:val="000000" w:themeColor="text1"/>
          <w:sz w:val="20"/>
          <w:szCs w:val="20"/>
        </w:rPr>
        <w:t>Next Meeting: April</w:t>
      </w:r>
    </w:p>
    <w:sectPr w:rsidR="00B81069" w:rsidRPr="006A06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C3FD9" w14:textId="77777777" w:rsidR="00FB015C" w:rsidRDefault="00FB015C" w:rsidP="0049407F">
      <w:pPr>
        <w:spacing w:after="0" w:line="240" w:lineRule="auto"/>
      </w:pPr>
      <w:r>
        <w:separator/>
      </w:r>
    </w:p>
  </w:endnote>
  <w:endnote w:type="continuationSeparator" w:id="0">
    <w:p w14:paraId="5D840353" w14:textId="77777777" w:rsidR="00FB015C" w:rsidRDefault="00FB015C" w:rsidP="0049407F">
      <w:pPr>
        <w:spacing w:after="0" w:line="240" w:lineRule="auto"/>
      </w:pPr>
      <w:r>
        <w:continuationSeparator/>
      </w:r>
    </w:p>
  </w:endnote>
  <w:endnote w:type="continuationNotice" w:id="1">
    <w:p w14:paraId="56070B92" w14:textId="77777777" w:rsidR="00FB015C" w:rsidRDefault="00FB01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A3FF3" w14:textId="77777777" w:rsidR="005058F3" w:rsidRDefault="005058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5AB1B" w14:textId="77777777" w:rsidR="005058F3" w:rsidRDefault="005058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77851" w14:textId="77777777" w:rsidR="005058F3" w:rsidRDefault="00505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FF68B" w14:textId="77777777" w:rsidR="00FB015C" w:rsidRDefault="00FB015C" w:rsidP="0049407F">
      <w:pPr>
        <w:spacing w:after="0" w:line="240" w:lineRule="auto"/>
      </w:pPr>
      <w:r>
        <w:separator/>
      </w:r>
    </w:p>
  </w:footnote>
  <w:footnote w:type="continuationSeparator" w:id="0">
    <w:p w14:paraId="56ED10FF" w14:textId="77777777" w:rsidR="00FB015C" w:rsidRDefault="00FB015C" w:rsidP="0049407F">
      <w:pPr>
        <w:spacing w:after="0" w:line="240" w:lineRule="auto"/>
      </w:pPr>
      <w:r>
        <w:continuationSeparator/>
      </w:r>
    </w:p>
  </w:footnote>
  <w:footnote w:type="continuationNotice" w:id="1">
    <w:p w14:paraId="47DD8465" w14:textId="77777777" w:rsidR="00FB015C" w:rsidRDefault="00FB01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4B320" w14:textId="77777777" w:rsidR="005058F3" w:rsidRDefault="005058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2F786" w14:textId="77777777" w:rsidR="0049407F" w:rsidRDefault="0049407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AAA0A1" wp14:editId="40E11169">
          <wp:simplePos x="0" y="0"/>
          <wp:positionH relativeFrom="margin">
            <wp:align>right</wp:align>
          </wp:positionH>
          <wp:positionV relativeFrom="paragraph">
            <wp:posOffset>26670</wp:posOffset>
          </wp:positionV>
          <wp:extent cx="5731510" cy="741680"/>
          <wp:effectExtent l="0" t="0" r="2540" b="1270"/>
          <wp:wrapTight wrapText="bothSides">
            <wp:wrapPolygon edited="0">
              <wp:start x="0" y="0"/>
              <wp:lineTo x="0" y="21082"/>
              <wp:lineTo x="21538" y="21082"/>
              <wp:lineTo x="21538" y="0"/>
              <wp:lineTo x="0" y="0"/>
            </wp:wrapPolygon>
          </wp:wrapTight>
          <wp:docPr id="607578808" name="Picture 1" descr="A picture containing text, font, graphic design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578808" name="Picture 1" descr="A picture containing text, font, graphic design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6C27C" w14:textId="77777777" w:rsidR="005058F3" w:rsidRDefault="005058F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kK/X4zDsvXQtQ" int2:id="0q4ew5Bv">
      <int2:state int2:value="Rejected" int2:type="AugLoop_Text_Critique"/>
    </int2:textHash>
    <int2:textHash int2:hashCode="oD8ikRr7aQJHO0" int2:id="3eXNGaHT">
      <int2:state int2:value="Rejected" int2:type="AugLoop_Text_Critique"/>
    </int2:textHash>
    <int2:textHash int2:hashCode="bPRCErQPsBwFbA" int2:id="8L4Mflk5">
      <int2:state int2:value="Rejected" int2:type="AugLoop_Text_Critique"/>
    </int2:textHash>
    <int2:textHash int2:hashCode="GyLm+E5qYbp43K" int2:id="MRiRp4fw">
      <int2:state int2:value="Rejected" int2:type="AugLoop_Text_Critique"/>
    </int2:textHash>
    <int2:textHash int2:hashCode="zH9VklYFiGmzra" int2:id="kCOrc6ii">
      <int2:state int2:value="Rejected" int2:type="AugLoop_Text_Critique"/>
    </int2:textHash>
    <int2:textHash int2:hashCode="3uTH0uH3I9orSU" int2:id="pvkW6Hi6">
      <int2:state int2:value="Rejected" int2:type="AugLoop_Text_Critique"/>
    </int2:textHash>
    <int2:textHash int2:hashCode="CKc/kz/WUsZ99O" int2:id="qxw0WJ3H">
      <int2:state int2:value="Rejected" int2:type="AugLoop_Text_Critique"/>
    </int2:textHash>
    <int2:bookmark int2:bookmarkName="_Int_BehpcWId" int2:invalidationBookmarkName="" int2:hashCode="PeUh02GRVekij4" int2:id="ZQeP3JnK">
      <int2:state int2:value="Rejected" int2:type="AugLoop_Text_Critique"/>
    </int2:bookmark>
    <int2:bookmark int2:bookmarkName="_Int_9sxBsnl5" int2:invalidationBookmarkName="" int2:hashCode="ME4vXN/76464U4" int2:id="n5PwCOjl">
      <int2:state int2:value="Rejected" int2:type="AugLoop_Acronyms_AcronymsCritique"/>
    </int2:bookmark>
    <int2:bookmark int2:bookmarkName="_Int_HEhNWoRT" int2:invalidationBookmarkName="" int2:hashCode="BFn55fsgZk0WDF" int2:id="tyBLIURD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7761E5"/>
    <w:multiLevelType w:val="hybridMultilevel"/>
    <w:tmpl w:val="32F89E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467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4F"/>
    <w:rsid w:val="000017CA"/>
    <w:rsid w:val="00003D2A"/>
    <w:rsid w:val="00003D6E"/>
    <w:rsid w:val="000044C9"/>
    <w:rsid w:val="00004B27"/>
    <w:rsid w:val="00007C87"/>
    <w:rsid w:val="00010F0D"/>
    <w:rsid w:val="000142E4"/>
    <w:rsid w:val="00015B0E"/>
    <w:rsid w:val="00020B74"/>
    <w:rsid w:val="00023B31"/>
    <w:rsid w:val="0002503B"/>
    <w:rsid w:val="000414A8"/>
    <w:rsid w:val="00060007"/>
    <w:rsid w:val="00060CAB"/>
    <w:rsid w:val="000612B3"/>
    <w:rsid w:val="00061508"/>
    <w:rsid w:val="00064CE8"/>
    <w:rsid w:val="00065163"/>
    <w:rsid w:val="000657C0"/>
    <w:rsid w:val="0007282D"/>
    <w:rsid w:val="0007402B"/>
    <w:rsid w:val="00077991"/>
    <w:rsid w:val="0008376B"/>
    <w:rsid w:val="00084810"/>
    <w:rsid w:val="000859BC"/>
    <w:rsid w:val="00086CE8"/>
    <w:rsid w:val="00092FCF"/>
    <w:rsid w:val="0009566E"/>
    <w:rsid w:val="000A478C"/>
    <w:rsid w:val="000B3D8F"/>
    <w:rsid w:val="000C36FE"/>
    <w:rsid w:val="000E1886"/>
    <w:rsid w:val="000E3066"/>
    <w:rsid w:val="000F19F8"/>
    <w:rsid w:val="00101F41"/>
    <w:rsid w:val="00104002"/>
    <w:rsid w:val="00106ED1"/>
    <w:rsid w:val="00111247"/>
    <w:rsid w:val="00122129"/>
    <w:rsid w:val="00132286"/>
    <w:rsid w:val="001359B7"/>
    <w:rsid w:val="00136765"/>
    <w:rsid w:val="00142F40"/>
    <w:rsid w:val="0015068C"/>
    <w:rsid w:val="00153DFC"/>
    <w:rsid w:val="00156D94"/>
    <w:rsid w:val="0016267C"/>
    <w:rsid w:val="001741BC"/>
    <w:rsid w:val="001819FF"/>
    <w:rsid w:val="001A4897"/>
    <w:rsid w:val="001A4BA7"/>
    <w:rsid w:val="001B14FF"/>
    <w:rsid w:val="001B39BE"/>
    <w:rsid w:val="001C1CD8"/>
    <w:rsid w:val="001C32E2"/>
    <w:rsid w:val="001C686B"/>
    <w:rsid w:val="001D39F4"/>
    <w:rsid w:val="001E4CAD"/>
    <w:rsid w:val="001F3658"/>
    <w:rsid w:val="00205D2F"/>
    <w:rsid w:val="0020736C"/>
    <w:rsid w:val="00231398"/>
    <w:rsid w:val="00231E02"/>
    <w:rsid w:val="00233D8C"/>
    <w:rsid w:val="002437EA"/>
    <w:rsid w:val="002441F0"/>
    <w:rsid w:val="00245E78"/>
    <w:rsid w:val="00262915"/>
    <w:rsid w:val="002658E0"/>
    <w:rsid w:val="0027448F"/>
    <w:rsid w:val="00274717"/>
    <w:rsid w:val="00281A87"/>
    <w:rsid w:val="002922F4"/>
    <w:rsid w:val="00294E8B"/>
    <w:rsid w:val="002A5AD7"/>
    <w:rsid w:val="002A6D5A"/>
    <w:rsid w:val="002B52F5"/>
    <w:rsid w:val="002C1BB7"/>
    <w:rsid w:val="002C1CB0"/>
    <w:rsid w:val="002C31A8"/>
    <w:rsid w:val="002D0F34"/>
    <w:rsid w:val="002D11E9"/>
    <w:rsid w:val="002D26A6"/>
    <w:rsid w:val="002D72C5"/>
    <w:rsid w:val="002D7D92"/>
    <w:rsid w:val="002E3D03"/>
    <w:rsid w:val="002E3E1E"/>
    <w:rsid w:val="002E6AB5"/>
    <w:rsid w:val="002F225C"/>
    <w:rsid w:val="00300424"/>
    <w:rsid w:val="00310FED"/>
    <w:rsid w:val="0031258C"/>
    <w:rsid w:val="00313EB5"/>
    <w:rsid w:val="00322859"/>
    <w:rsid w:val="0033063B"/>
    <w:rsid w:val="00334BC9"/>
    <w:rsid w:val="00340734"/>
    <w:rsid w:val="00343534"/>
    <w:rsid w:val="00345186"/>
    <w:rsid w:val="00345405"/>
    <w:rsid w:val="003511B4"/>
    <w:rsid w:val="00365E75"/>
    <w:rsid w:val="00367700"/>
    <w:rsid w:val="00370EF4"/>
    <w:rsid w:val="003762FD"/>
    <w:rsid w:val="00377BE3"/>
    <w:rsid w:val="003816A0"/>
    <w:rsid w:val="00383517"/>
    <w:rsid w:val="00392F10"/>
    <w:rsid w:val="003933D6"/>
    <w:rsid w:val="00394C1B"/>
    <w:rsid w:val="003A1021"/>
    <w:rsid w:val="003A3CAD"/>
    <w:rsid w:val="003A778E"/>
    <w:rsid w:val="003B6575"/>
    <w:rsid w:val="003B7E95"/>
    <w:rsid w:val="003D4075"/>
    <w:rsid w:val="003F0724"/>
    <w:rsid w:val="003F13BA"/>
    <w:rsid w:val="003F6A1D"/>
    <w:rsid w:val="00400CDD"/>
    <w:rsid w:val="004100C8"/>
    <w:rsid w:val="00415CB0"/>
    <w:rsid w:val="0041735B"/>
    <w:rsid w:val="004319D6"/>
    <w:rsid w:val="00431E68"/>
    <w:rsid w:val="00433C2B"/>
    <w:rsid w:val="0043408C"/>
    <w:rsid w:val="00435489"/>
    <w:rsid w:val="004379AE"/>
    <w:rsid w:val="00444187"/>
    <w:rsid w:val="00446C04"/>
    <w:rsid w:val="00446D86"/>
    <w:rsid w:val="004560D1"/>
    <w:rsid w:val="00460194"/>
    <w:rsid w:val="0046078C"/>
    <w:rsid w:val="00472FA9"/>
    <w:rsid w:val="00476B0B"/>
    <w:rsid w:val="00477EC7"/>
    <w:rsid w:val="00483863"/>
    <w:rsid w:val="00491029"/>
    <w:rsid w:val="00491685"/>
    <w:rsid w:val="004938E5"/>
    <w:rsid w:val="0049407F"/>
    <w:rsid w:val="004A2958"/>
    <w:rsid w:val="004B5386"/>
    <w:rsid w:val="004C10CA"/>
    <w:rsid w:val="004C221F"/>
    <w:rsid w:val="004D28BB"/>
    <w:rsid w:val="004E1A96"/>
    <w:rsid w:val="004E4D6A"/>
    <w:rsid w:val="004E5F9A"/>
    <w:rsid w:val="004EBAB6"/>
    <w:rsid w:val="004F0074"/>
    <w:rsid w:val="004F27D9"/>
    <w:rsid w:val="004F40BF"/>
    <w:rsid w:val="004F4AC7"/>
    <w:rsid w:val="005005A9"/>
    <w:rsid w:val="005058F3"/>
    <w:rsid w:val="00517FE8"/>
    <w:rsid w:val="00524A9F"/>
    <w:rsid w:val="00526762"/>
    <w:rsid w:val="0052B569"/>
    <w:rsid w:val="00554787"/>
    <w:rsid w:val="00556C10"/>
    <w:rsid w:val="00561BC7"/>
    <w:rsid w:val="00566450"/>
    <w:rsid w:val="005706C1"/>
    <w:rsid w:val="00573DB9"/>
    <w:rsid w:val="00584982"/>
    <w:rsid w:val="005A0008"/>
    <w:rsid w:val="005A73D7"/>
    <w:rsid w:val="005C4838"/>
    <w:rsid w:val="005C648A"/>
    <w:rsid w:val="005E4986"/>
    <w:rsid w:val="005F3364"/>
    <w:rsid w:val="005F48CB"/>
    <w:rsid w:val="006013C6"/>
    <w:rsid w:val="0060164A"/>
    <w:rsid w:val="00610512"/>
    <w:rsid w:val="006137A7"/>
    <w:rsid w:val="00616EE9"/>
    <w:rsid w:val="00647292"/>
    <w:rsid w:val="00663D41"/>
    <w:rsid w:val="00676A22"/>
    <w:rsid w:val="006840F2"/>
    <w:rsid w:val="006A06E6"/>
    <w:rsid w:val="006A298E"/>
    <w:rsid w:val="006A58A4"/>
    <w:rsid w:val="006B4767"/>
    <w:rsid w:val="006B4F87"/>
    <w:rsid w:val="006B5CED"/>
    <w:rsid w:val="006C5116"/>
    <w:rsid w:val="006C6BFA"/>
    <w:rsid w:val="006D0EC0"/>
    <w:rsid w:val="006D15F9"/>
    <w:rsid w:val="006D7B68"/>
    <w:rsid w:val="006E29F5"/>
    <w:rsid w:val="006E52B9"/>
    <w:rsid w:val="006F3286"/>
    <w:rsid w:val="006F7C55"/>
    <w:rsid w:val="007058A8"/>
    <w:rsid w:val="007120E4"/>
    <w:rsid w:val="00714AFB"/>
    <w:rsid w:val="007154CC"/>
    <w:rsid w:val="007172C4"/>
    <w:rsid w:val="007203D3"/>
    <w:rsid w:val="00724037"/>
    <w:rsid w:val="00732A52"/>
    <w:rsid w:val="007367A7"/>
    <w:rsid w:val="0075054C"/>
    <w:rsid w:val="00752C47"/>
    <w:rsid w:val="00753E68"/>
    <w:rsid w:val="00761BEB"/>
    <w:rsid w:val="007746B9"/>
    <w:rsid w:val="00777DBE"/>
    <w:rsid w:val="00780DCB"/>
    <w:rsid w:val="00782A93"/>
    <w:rsid w:val="00783DF8"/>
    <w:rsid w:val="00784FDF"/>
    <w:rsid w:val="00793078"/>
    <w:rsid w:val="0079382A"/>
    <w:rsid w:val="0079388C"/>
    <w:rsid w:val="007A2FB1"/>
    <w:rsid w:val="007B2266"/>
    <w:rsid w:val="007B2511"/>
    <w:rsid w:val="007B785E"/>
    <w:rsid w:val="007C6D47"/>
    <w:rsid w:val="007C6DA3"/>
    <w:rsid w:val="007D377C"/>
    <w:rsid w:val="007D49D1"/>
    <w:rsid w:val="007E1BD5"/>
    <w:rsid w:val="007E410D"/>
    <w:rsid w:val="007F0E62"/>
    <w:rsid w:val="007F6FE0"/>
    <w:rsid w:val="00806224"/>
    <w:rsid w:val="00807B60"/>
    <w:rsid w:val="008150D0"/>
    <w:rsid w:val="00820FB0"/>
    <w:rsid w:val="00821565"/>
    <w:rsid w:val="00826772"/>
    <w:rsid w:val="008340D7"/>
    <w:rsid w:val="00844345"/>
    <w:rsid w:val="00856248"/>
    <w:rsid w:val="00857E06"/>
    <w:rsid w:val="00857E28"/>
    <w:rsid w:val="00865654"/>
    <w:rsid w:val="00865D39"/>
    <w:rsid w:val="008716A2"/>
    <w:rsid w:val="00873754"/>
    <w:rsid w:val="008764E2"/>
    <w:rsid w:val="008860B5"/>
    <w:rsid w:val="008875BC"/>
    <w:rsid w:val="0089151E"/>
    <w:rsid w:val="00891705"/>
    <w:rsid w:val="008A2BFF"/>
    <w:rsid w:val="008A4E7F"/>
    <w:rsid w:val="008A68AB"/>
    <w:rsid w:val="008B0DB1"/>
    <w:rsid w:val="008C072F"/>
    <w:rsid w:val="008C6BE6"/>
    <w:rsid w:val="008D37BC"/>
    <w:rsid w:val="008D44E3"/>
    <w:rsid w:val="008D534C"/>
    <w:rsid w:val="008D60E0"/>
    <w:rsid w:val="008E6871"/>
    <w:rsid w:val="008F09B2"/>
    <w:rsid w:val="008F2408"/>
    <w:rsid w:val="008F5AF8"/>
    <w:rsid w:val="00907D7F"/>
    <w:rsid w:val="00911A91"/>
    <w:rsid w:val="009134CA"/>
    <w:rsid w:val="009149EF"/>
    <w:rsid w:val="00916EE7"/>
    <w:rsid w:val="009203B5"/>
    <w:rsid w:val="009420FA"/>
    <w:rsid w:val="009472E3"/>
    <w:rsid w:val="009501D2"/>
    <w:rsid w:val="009501FB"/>
    <w:rsid w:val="00951F10"/>
    <w:rsid w:val="009556D5"/>
    <w:rsid w:val="00963FBA"/>
    <w:rsid w:val="0096516D"/>
    <w:rsid w:val="00974E4C"/>
    <w:rsid w:val="009852C6"/>
    <w:rsid w:val="009868E9"/>
    <w:rsid w:val="00991312"/>
    <w:rsid w:val="009917B0"/>
    <w:rsid w:val="00992FE1"/>
    <w:rsid w:val="00993721"/>
    <w:rsid w:val="0099522D"/>
    <w:rsid w:val="009959EF"/>
    <w:rsid w:val="0099672E"/>
    <w:rsid w:val="009C0B88"/>
    <w:rsid w:val="009C0E9F"/>
    <w:rsid w:val="009C4CAA"/>
    <w:rsid w:val="009E207E"/>
    <w:rsid w:val="009E4B47"/>
    <w:rsid w:val="009E520B"/>
    <w:rsid w:val="009E78DA"/>
    <w:rsid w:val="009F499B"/>
    <w:rsid w:val="00A0248E"/>
    <w:rsid w:val="00A1759E"/>
    <w:rsid w:val="00A21C00"/>
    <w:rsid w:val="00A468B2"/>
    <w:rsid w:val="00A46E76"/>
    <w:rsid w:val="00A50D3D"/>
    <w:rsid w:val="00A5155F"/>
    <w:rsid w:val="00A54560"/>
    <w:rsid w:val="00A6144D"/>
    <w:rsid w:val="00A76D29"/>
    <w:rsid w:val="00A77DAE"/>
    <w:rsid w:val="00A8240E"/>
    <w:rsid w:val="00A864C6"/>
    <w:rsid w:val="00A8799B"/>
    <w:rsid w:val="00A91C9B"/>
    <w:rsid w:val="00AA49DE"/>
    <w:rsid w:val="00AB0334"/>
    <w:rsid w:val="00AB137D"/>
    <w:rsid w:val="00AB284F"/>
    <w:rsid w:val="00AB725E"/>
    <w:rsid w:val="00AB79A2"/>
    <w:rsid w:val="00AC6DF6"/>
    <w:rsid w:val="00AC7997"/>
    <w:rsid w:val="00AD43FE"/>
    <w:rsid w:val="00AE2C14"/>
    <w:rsid w:val="00AE6AFB"/>
    <w:rsid w:val="00AF2295"/>
    <w:rsid w:val="00B00F3F"/>
    <w:rsid w:val="00B01B05"/>
    <w:rsid w:val="00B105ED"/>
    <w:rsid w:val="00B15B7F"/>
    <w:rsid w:val="00B205F5"/>
    <w:rsid w:val="00B22392"/>
    <w:rsid w:val="00B22771"/>
    <w:rsid w:val="00B237CF"/>
    <w:rsid w:val="00B30ADD"/>
    <w:rsid w:val="00B30BA3"/>
    <w:rsid w:val="00B32198"/>
    <w:rsid w:val="00B34275"/>
    <w:rsid w:val="00B4078A"/>
    <w:rsid w:val="00B42597"/>
    <w:rsid w:val="00B55B33"/>
    <w:rsid w:val="00B604A5"/>
    <w:rsid w:val="00B605C6"/>
    <w:rsid w:val="00B73268"/>
    <w:rsid w:val="00B74CC4"/>
    <w:rsid w:val="00B76B7F"/>
    <w:rsid w:val="00B81069"/>
    <w:rsid w:val="00B8270E"/>
    <w:rsid w:val="00B8699D"/>
    <w:rsid w:val="00BB3676"/>
    <w:rsid w:val="00BB426B"/>
    <w:rsid w:val="00BC13A5"/>
    <w:rsid w:val="00BC26EC"/>
    <w:rsid w:val="00BC27BF"/>
    <w:rsid w:val="00BC3F39"/>
    <w:rsid w:val="00BD0DEF"/>
    <w:rsid w:val="00BD45AE"/>
    <w:rsid w:val="00BD6991"/>
    <w:rsid w:val="00BD747D"/>
    <w:rsid w:val="00BD7D02"/>
    <w:rsid w:val="00BE3AD4"/>
    <w:rsid w:val="00BF0F25"/>
    <w:rsid w:val="00BF18BC"/>
    <w:rsid w:val="00BF4438"/>
    <w:rsid w:val="00BF46FB"/>
    <w:rsid w:val="00C105E1"/>
    <w:rsid w:val="00C12CDC"/>
    <w:rsid w:val="00C14558"/>
    <w:rsid w:val="00C14ADD"/>
    <w:rsid w:val="00C21B2B"/>
    <w:rsid w:val="00C23BA3"/>
    <w:rsid w:val="00C3795D"/>
    <w:rsid w:val="00C44104"/>
    <w:rsid w:val="00C61F7F"/>
    <w:rsid w:val="00C64193"/>
    <w:rsid w:val="00C77460"/>
    <w:rsid w:val="00C8457F"/>
    <w:rsid w:val="00C85F5B"/>
    <w:rsid w:val="00C92757"/>
    <w:rsid w:val="00CA0834"/>
    <w:rsid w:val="00CA0DA0"/>
    <w:rsid w:val="00CA1000"/>
    <w:rsid w:val="00CA65B6"/>
    <w:rsid w:val="00CB3E3C"/>
    <w:rsid w:val="00CB7657"/>
    <w:rsid w:val="00CC1766"/>
    <w:rsid w:val="00CC345C"/>
    <w:rsid w:val="00CC4608"/>
    <w:rsid w:val="00CC5C4F"/>
    <w:rsid w:val="00CD3ACD"/>
    <w:rsid w:val="00CE0DEF"/>
    <w:rsid w:val="00CE2B3D"/>
    <w:rsid w:val="00CE4F48"/>
    <w:rsid w:val="00CE6CF8"/>
    <w:rsid w:val="00CF18C2"/>
    <w:rsid w:val="00D039D9"/>
    <w:rsid w:val="00D04F69"/>
    <w:rsid w:val="00D0541D"/>
    <w:rsid w:val="00D067AC"/>
    <w:rsid w:val="00D14F20"/>
    <w:rsid w:val="00D15832"/>
    <w:rsid w:val="00D23E80"/>
    <w:rsid w:val="00D270EE"/>
    <w:rsid w:val="00D342BB"/>
    <w:rsid w:val="00D3653E"/>
    <w:rsid w:val="00D40C97"/>
    <w:rsid w:val="00D41FE8"/>
    <w:rsid w:val="00D444D6"/>
    <w:rsid w:val="00D46C73"/>
    <w:rsid w:val="00D46D0A"/>
    <w:rsid w:val="00D552EC"/>
    <w:rsid w:val="00D70D69"/>
    <w:rsid w:val="00D7339F"/>
    <w:rsid w:val="00D8562D"/>
    <w:rsid w:val="00D91991"/>
    <w:rsid w:val="00D930B9"/>
    <w:rsid w:val="00D966CB"/>
    <w:rsid w:val="00D9723D"/>
    <w:rsid w:val="00DA0F97"/>
    <w:rsid w:val="00DA4649"/>
    <w:rsid w:val="00DA5B36"/>
    <w:rsid w:val="00DA5BDE"/>
    <w:rsid w:val="00DA7163"/>
    <w:rsid w:val="00DB2118"/>
    <w:rsid w:val="00DB78E6"/>
    <w:rsid w:val="00DC7088"/>
    <w:rsid w:val="00DD3112"/>
    <w:rsid w:val="00DE25D5"/>
    <w:rsid w:val="00DE36DD"/>
    <w:rsid w:val="00DE7734"/>
    <w:rsid w:val="00DF181B"/>
    <w:rsid w:val="00E0220F"/>
    <w:rsid w:val="00E10EA1"/>
    <w:rsid w:val="00E11AD4"/>
    <w:rsid w:val="00E165A6"/>
    <w:rsid w:val="00E17842"/>
    <w:rsid w:val="00E20250"/>
    <w:rsid w:val="00E31E43"/>
    <w:rsid w:val="00E3334D"/>
    <w:rsid w:val="00E37156"/>
    <w:rsid w:val="00E400EA"/>
    <w:rsid w:val="00E407AA"/>
    <w:rsid w:val="00E56295"/>
    <w:rsid w:val="00E7411A"/>
    <w:rsid w:val="00E7515F"/>
    <w:rsid w:val="00E808CF"/>
    <w:rsid w:val="00E8693F"/>
    <w:rsid w:val="00E86E91"/>
    <w:rsid w:val="00E922D3"/>
    <w:rsid w:val="00EA2ED6"/>
    <w:rsid w:val="00EB1403"/>
    <w:rsid w:val="00EB3DD0"/>
    <w:rsid w:val="00ED4350"/>
    <w:rsid w:val="00ED5A1C"/>
    <w:rsid w:val="00F049F8"/>
    <w:rsid w:val="00F05F6F"/>
    <w:rsid w:val="00F16CED"/>
    <w:rsid w:val="00F16DBE"/>
    <w:rsid w:val="00F17B18"/>
    <w:rsid w:val="00F21EA7"/>
    <w:rsid w:val="00F24070"/>
    <w:rsid w:val="00F443AC"/>
    <w:rsid w:val="00F46D29"/>
    <w:rsid w:val="00F47A78"/>
    <w:rsid w:val="00F5008C"/>
    <w:rsid w:val="00F5353B"/>
    <w:rsid w:val="00F53935"/>
    <w:rsid w:val="00F554C3"/>
    <w:rsid w:val="00F64D8B"/>
    <w:rsid w:val="00F8176E"/>
    <w:rsid w:val="00F905FA"/>
    <w:rsid w:val="00F92427"/>
    <w:rsid w:val="00F95333"/>
    <w:rsid w:val="00FA1B4D"/>
    <w:rsid w:val="00FA2727"/>
    <w:rsid w:val="00FA6C5B"/>
    <w:rsid w:val="00FB015C"/>
    <w:rsid w:val="00FB55F1"/>
    <w:rsid w:val="00FB5F39"/>
    <w:rsid w:val="00FB60AF"/>
    <w:rsid w:val="00FC0C92"/>
    <w:rsid w:val="00FC3E8E"/>
    <w:rsid w:val="00FD3057"/>
    <w:rsid w:val="00FE0B61"/>
    <w:rsid w:val="00FE36C7"/>
    <w:rsid w:val="0410EADA"/>
    <w:rsid w:val="04450B99"/>
    <w:rsid w:val="047EE3F8"/>
    <w:rsid w:val="04A97D53"/>
    <w:rsid w:val="05547CA5"/>
    <w:rsid w:val="0583CDFF"/>
    <w:rsid w:val="05A4E601"/>
    <w:rsid w:val="06BCBEEA"/>
    <w:rsid w:val="0781529E"/>
    <w:rsid w:val="0802AA6D"/>
    <w:rsid w:val="0BAC2860"/>
    <w:rsid w:val="0C222168"/>
    <w:rsid w:val="0D19E38F"/>
    <w:rsid w:val="0E7F8EB0"/>
    <w:rsid w:val="0E83704F"/>
    <w:rsid w:val="0ED85705"/>
    <w:rsid w:val="0F20CB62"/>
    <w:rsid w:val="0F6D9CD2"/>
    <w:rsid w:val="0F976580"/>
    <w:rsid w:val="0FE2B4E2"/>
    <w:rsid w:val="122C5608"/>
    <w:rsid w:val="13A3FD93"/>
    <w:rsid w:val="14262E64"/>
    <w:rsid w:val="14F7371F"/>
    <w:rsid w:val="1595FD62"/>
    <w:rsid w:val="1797B3AC"/>
    <w:rsid w:val="18FF80E3"/>
    <w:rsid w:val="1C1B7CD5"/>
    <w:rsid w:val="1C4ED2B1"/>
    <w:rsid w:val="1DCA3CDC"/>
    <w:rsid w:val="1E04D18A"/>
    <w:rsid w:val="1F3182EE"/>
    <w:rsid w:val="1F68E10B"/>
    <w:rsid w:val="1F704D10"/>
    <w:rsid w:val="1F820968"/>
    <w:rsid w:val="20C3F3C1"/>
    <w:rsid w:val="211BF9F6"/>
    <w:rsid w:val="216E663F"/>
    <w:rsid w:val="22A7EDD2"/>
    <w:rsid w:val="2538AA11"/>
    <w:rsid w:val="25B75BC3"/>
    <w:rsid w:val="2690E8C9"/>
    <w:rsid w:val="277BE076"/>
    <w:rsid w:val="290FC351"/>
    <w:rsid w:val="29172F56"/>
    <w:rsid w:val="2A197932"/>
    <w:rsid w:val="2AAD8013"/>
    <w:rsid w:val="2CF4EFDD"/>
    <w:rsid w:val="2DEB21FA"/>
    <w:rsid w:val="2E16A1DC"/>
    <w:rsid w:val="2F6DC9FE"/>
    <w:rsid w:val="33799083"/>
    <w:rsid w:val="3391402D"/>
    <w:rsid w:val="339A0DF3"/>
    <w:rsid w:val="33A3DA59"/>
    <w:rsid w:val="35E80DF4"/>
    <w:rsid w:val="36F22C25"/>
    <w:rsid w:val="37920440"/>
    <w:rsid w:val="37B90D17"/>
    <w:rsid w:val="3817B1F9"/>
    <w:rsid w:val="388545B2"/>
    <w:rsid w:val="39578C82"/>
    <w:rsid w:val="39C92394"/>
    <w:rsid w:val="3A3D7036"/>
    <w:rsid w:val="3B62F0F9"/>
    <w:rsid w:val="3B64F3F5"/>
    <w:rsid w:val="3C266105"/>
    <w:rsid w:val="3CABEDA7"/>
    <w:rsid w:val="3D382273"/>
    <w:rsid w:val="3D3F8E78"/>
    <w:rsid w:val="3DCBD9BE"/>
    <w:rsid w:val="3DCFD477"/>
    <w:rsid w:val="3EF7B8FC"/>
    <w:rsid w:val="406FC335"/>
    <w:rsid w:val="41344190"/>
    <w:rsid w:val="422F59BE"/>
    <w:rsid w:val="43597CCA"/>
    <w:rsid w:val="43AF517D"/>
    <w:rsid w:val="43EA772D"/>
    <w:rsid w:val="4494F030"/>
    <w:rsid w:val="44EEC6F3"/>
    <w:rsid w:val="45433458"/>
    <w:rsid w:val="454AA05D"/>
    <w:rsid w:val="485B5DC0"/>
    <w:rsid w:val="4A1E9301"/>
    <w:rsid w:val="4AD81A44"/>
    <w:rsid w:val="4B3CFFA1"/>
    <w:rsid w:val="4BBA6362"/>
    <w:rsid w:val="4BC1CF67"/>
    <w:rsid w:val="4BEE5463"/>
    <w:rsid w:val="4EF20424"/>
    <w:rsid w:val="4EF97029"/>
    <w:rsid w:val="53CCE14C"/>
    <w:rsid w:val="5459CBA2"/>
    <w:rsid w:val="5658B171"/>
    <w:rsid w:val="5924FC34"/>
    <w:rsid w:val="598F59A2"/>
    <w:rsid w:val="59D2AA52"/>
    <w:rsid w:val="5A5A9BB1"/>
    <w:rsid w:val="5A78E711"/>
    <w:rsid w:val="5AC06206"/>
    <w:rsid w:val="5AE5E293"/>
    <w:rsid w:val="5C1EFD1F"/>
    <w:rsid w:val="5EC6B3FD"/>
    <w:rsid w:val="5EE85887"/>
    <w:rsid w:val="602CCD40"/>
    <w:rsid w:val="603CFFF3"/>
    <w:rsid w:val="6172E01A"/>
    <w:rsid w:val="63308012"/>
    <w:rsid w:val="63363BE8"/>
    <w:rsid w:val="652D4A61"/>
    <w:rsid w:val="65C682BC"/>
    <w:rsid w:val="6627758B"/>
    <w:rsid w:val="67B72EA2"/>
    <w:rsid w:val="685261FC"/>
    <w:rsid w:val="6885DBE1"/>
    <w:rsid w:val="689D4DDC"/>
    <w:rsid w:val="6B749400"/>
    <w:rsid w:val="6B8CEE4F"/>
    <w:rsid w:val="6CC1458C"/>
    <w:rsid w:val="717EC8A0"/>
    <w:rsid w:val="7279581E"/>
    <w:rsid w:val="7340F5DB"/>
    <w:rsid w:val="73849233"/>
    <w:rsid w:val="74F01D99"/>
    <w:rsid w:val="768BEDFA"/>
    <w:rsid w:val="7742C268"/>
    <w:rsid w:val="77A039A5"/>
    <w:rsid w:val="77F2BD5C"/>
    <w:rsid w:val="78B7B9D0"/>
    <w:rsid w:val="78F9480E"/>
    <w:rsid w:val="7A42FA41"/>
    <w:rsid w:val="7F1B1747"/>
    <w:rsid w:val="7FFD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303D6"/>
  <w15:chartTrackingRefBased/>
  <w15:docId w15:val="{A2B40612-82AF-4D7B-ADDA-CC7EBC6F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07F"/>
  </w:style>
  <w:style w:type="paragraph" w:styleId="Footer">
    <w:name w:val="footer"/>
    <w:basedOn w:val="Normal"/>
    <w:link w:val="FooterChar"/>
    <w:uiPriority w:val="99"/>
    <w:unhideWhenUsed/>
    <w:rsid w:val="00494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07F"/>
  </w:style>
  <w:style w:type="paragraph" w:customStyle="1" w:styleId="xmsonormal">
    <w:name w:val="x_msonormal"/>
    <w:basedOn w:val="Normal"/>
    <w:rsid w:val="006C6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msolistparagraph">
    <w:name w:val="x_msolistparagraph"/>
    <w:basedOn w:val="Normal"/>
    <w:rsid w:val="006C6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6840F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Spacing">
    <w:name w:val="No Spacing"/>
    <w:uiPriority w:val="1"/>
    <w:qFormat/>
    <w:rsid w:val="00431E6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1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paragraph">
    <w:name w:val="paragraph"/>
    <w:basedOn w:val="Normal"/>
    <w:rsid w:val="006F7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6F7C55"/>
  </w:style>
  <w:style w:type="character" w:customStyle="1" w:styleId="eop">
    <w:name w:val="eop"/>
    <w:basedOn w:val="DefaultParagraphFont"/>
    <w:rsid w:val="006F7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5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6E8DF3781BB4EA4ADF6369C57CBFC" ma:contentTypeVersion="18" ma:contentTypeDescription="Create a new document." ma:contentTypeScope="" ma:versionID="ece61b605d0f6a50e8a0801b1e416f38">
  <xsd:schema xmlns:xsd="http://www.w3.org/2001/XMLSchema" xmlns:xs="http://www.w3.org/2001/XMLSchema" xmlns:p="http://schemas.microsoft.com/office/2006/metadata/properties" xmlns:ns2="c172fc8c-a7a5-401d-a154-74190efbdf13" xmlns:ns3="4ef0889f-252a-4c55-8aa4-c1bc53974a8f" targetNamespace="http://schemas.microsoft.com/office/2006/metadata/properties" ma:root="true" ma:fieldsID="e776cb7650ed9cf88e160bd70b974c14" ns2:_="" ns3:_="">
    <xsd:import namespace="c172fc8c-a7a5-401d-a154-74190efbdf13"/>
    <xsd:import namespace="4ef0889f-252a-4c55-8aa4-c1bc53974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fc8c-a7a5-401d-a154-74190efbd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26048f-0009-40fa-aea9-3330e98cd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0889f-252a-4c55-8aa4-c1bc53974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c248f3-c521-4cef-bf38-e7740c69e136}" ma:internalName="TaxCatchAll" ma:showField="CatchAllData" ma:web="4ef0889f-252a-4c55-8aa4-c1bc53974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2fc8c-a7a5-401d-a154-74190efbdf13">
      <Terms xmlns="http://schemas.microsoft.com/office/infopath/2007/PartnerControls"/>
    </lcf76f155ced4ddcb4097134ff3c332f>
    <TaxCatchAll xmlns="4ef0889f-252a-4c55-8aa4-c1bc53974a8f" xsi:nil="true"/>
    <SharedWithUsers xmlns="4ef0889f-252a-4c55-8aa4-c1bc53974a8f">
      <UserInfo>
        <DisplayName>Julie B</DisplayName>
        <AccountId>1921</AccountId>
        <AccountType/>
      </UserInfo>
      <UserInfo>
        <DisplayName>Vicky Marriott</DisplayName>
        <AccountId>16</AccountId>
        <AccountType/>
      </UserInfo>
      <UserInfo>
        <DisplayName>Bethany Marshall</DisplayName>
        <AccountId>1800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F81EA-2B79-483D-9A17-6E242F6BC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2fc8c-a7a5-401d-a154-74190efbdf13"/>
    <ds:schemaRef ds:uri="4ef0889f-252a-4c55-8aa4-c1bc53974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0CD769-4FE3-4405-8880-083A3BBBF9B1}">
  <ds:schemaRefs>
    <ds:schemaRef ds:uri="http://schemas.microsoft.com/office/2006/metadata/properties"/>
    <ds:schemaRef ds:uri="http://schemas.microsoft.com/office/infopath/2007/PartnerControls"/>
    <ds:schemaRef ds:uri="c172fc8c-a7a5-401d-a154-74190efbdf13"/>
    <ds:schemaRef ds:uri="4ef0889f-252a-4c55-8aa4-c1bc53974a8f"/>
  </ds:schemaRefs>
</ds:datastoreItem>
</file>

<file path=customXml/itemProps3.xml><?xml version="1.0" encoding="utf-8"?>
<ds:datastoreItem xmlns:ds="http://schemas.openxmlformats.org/officeDocument/2006/customXml" ds:itemID="{2402B58A-70D6-403D-A0D2-D37338C16C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1C087C-FDF7-48AF-BFE0-79B98D52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1486</Words>
  <Characters>8475</Characters>
  <Application>Microsoft Office Word</Application>
  <DocSecurity>0</DocSecurity>
  <Lines>70</Lines>
  <Paragraphs>19</Paragraphs>
  <ScaleCrop>false</ScaleCrop>
  <Company/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BethanyMarshall</dc:creator>
  <cp:keywords/>
  <dc:description/>
  <cp:lastModifiedBy>Helen West</cp:lastModifiedBy>
  <cp:revision>3</cp:revision>
  <dcterms:created xsi:type="dcterms:W3CDTF">2024-02-19T09:20:00Z</dcterms:created>
  <dcterms:modified xsi:type="dcterms:W3CDTF">2024-02-19T09:34:00Z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0x010100C146E8DF3781BB4EA4ADF6369C57CBFC</vt:lpwstr>
  </property>
  <property fmtid="{D5CDD505-2E9C-101B-9397-08002B2CF9AE}" pid="3" name="MediaServiceImageTags">
    <vt:lpwstr/>
  </property>
</Properties>
</file>